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BE" w:rsidRPr="00D20464" w:rsidRDefault="002825BE" w:rsidP="002825BE">
      <w:pPr>
        <w:jc w:val="center"/>
      </w:pPr>
      <w:r w:rsidRPr="00D20464">
        <w:t>ЗАЯВКА</w:t>
      </w:r>
    </w:p>
    <w:p w:rsidR="002825BE" w:rsidRDefault="002825BE" w:rsidP="002825BE">
      <w:pPr>
        <w:jc w:val="center"/>
      </w:pPr>
      <w:r w:rsidRPr="00D20464">
        <w:t xml:space="preserve">на участие </w:t>
      </w:r>
      <w:r>
        <w:t>в мероприятии</w:t>
      </w:r>
    </w:p>
    <w:p w:rsidR="002825BE" w:rsidRPr="00D20464" w:rsidRDefault="002825BE" w:rsidP="002825BE">
      <w:pPr>
        <w:jc w:val="center"/>
      </w:pPr>
      <w:r w:rsidRPr="00D20464">
        <w:t xml:space="preserve"> </w:t>
      </w:r>
      <w:r>
        <w:t>«</w:t>
      </w:r>
      <w:r w:rsidRPr="00D20464">
        <w:t>Д</w:t>
      </w:r>
      <w:r>
        <w:t>е</w:t>
      </w:r>
      <w:r w:rsidRPr="00D20464">
        <w:t>н</w:t>
      </w:r>
      <w:r>
        <w:t>ь</w:t>
      </w:r>
      <w:r w:rsidRPr="00D20464">
        <w:t xml:space="preserve"> открытых дверей САФУ</w:t>
      </w:r>
      <w:r>
        <w:t>»</w:t>
      </w:r>
    </w:p>
    <w:p w:rsidR="002825BE" w:rsidRPr="002825BE" w:rsidRDefault="00873A84" w:rsidP="002825BE">
      <w:pPr>
        <w:jc w:val="center"/>
        <w:rPr>
          <w:lang w:val="en-US"/>
        </w:rPr>
      </w:pPr>
      <w:r>
        <w:t>0</w:t>
      </w:r>
      <w:r w:rsidR="000C6943">
        <w:t>7</w:t>
      </w:r>
      <w:r w:rsidR="002825BE">
        <w:t>.11.202</w:t>
      </w:r>
      <w:r w:rsidR="000C6943">
        <w:t>5</w:t>
      </w:r>
      <w:r w:rsidR="002825BE">
        <w:t xml:space="preserve"> </w:t>
      </w:r>
    </w:p>
    <w:p w:rsidR="002825BE" w:rsidRPr="00D20464" w:rsidRDefault="002825BE" w:rsidP="002825BE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344"/>
      </w:tblGrid>
      <w:tr w:rsidR="002825BE" w:rsidRPr="00D20464" w:rsidTr="00731F84">
        <w:tc>
          <w:tcPr>
            <w:tcW w:w="3227" w:type="dxa"/>
          </w:tcPr>
          <w:p w:rsidR="002825BE" w:rsidRPr="00D20464" w:rsidRDefault="002825BE" w:rsidP="00731F84">
            <w:r w:rsidRPr="00D20464">
              <w:t>Дата</w:t>
            </w:r>
          </w:p>
        </w:tc>
        <w:tc>
          <w:tcPr>
            <w:tcW w:w="6344" w:type="dxa"/>
          </w:tcPr>
          <w:p w:rsidR="002825BE" w:rsidRPr="00D20464" w:rsidRDefault="002825BE" w:rsidP="00731F84"/>
        </w:tc>
      </w:tr>
      <w:tr w:rsidR="002825BE" w:rsidRPr="00D20464" w:rsidTr="00731F84">
        <w:tc>
          <w:tcPr>
            <w:tcW w:w="3227" w:type="dxa"/>
          </w:tcPr>
          <w:p w:rsidR="002825BE" w:rsidRPr="00D20464" w:rsidRDefault="002825BE" w:rsidP="00731F84">
            <w:r w:rsidRPr="00D20464">
              <w:t xml:space="preserve">Городской/муниципальный округ </w:t>
            </w:r>
            <w:r>
              <w:t>/ район</w:t>
            </w:r>
          </w:p>
        </w:tc>
        <w:tc>
          <w:tcPr>
            <w:tcW w:w="6344" w:type="dxa"/>
          </w:tcPr>
          <w:p w:rsidR="002825BE" w:rsidRPr="00D20464" w:rsidRDefault="002825BE" w:rsidP="00731F84"/>
        </w:tc>
      </w:tr>
      <w:tr w:rsidR="002825BE" w:rsidRPr="00D20464" w:rsidTr="00731F84">
        <w:tc>
          <w:tcPr>
            <w:tcW w:w="3227" w:type="dxa"/>
          </w:tcPr>
          <w:p w:rsidR="002825BE" w:rsidRPr="00D20464" w:rsidRDefault="002825BE" w:rsidP="00731F84">
            <w:r w:rsidRPr="00D20464">
              <w:t xml:space="preserve">Наименование </w:t>
            </w:r>
            <w:r>
              <w:t>образовательной организации</w:t>
            </w:r>
          </w:p>
        </w:tc>
        <w:tc>
          <w:tcPr>
            <w:tcW w:w="6344" w:type="dxa"/>
          </w:tcPr>
          <w:p w:rsidR="002825BE" w:rsidRPr="00D20464" w:rsidRDefault="002825BE" w:rsidP="00731F84"/>
        </w:tc>
      </w:tr>
      <w:tr w:rsidR="002825BE" w:rsidRPr="00D20464" w:rsidTr="00731F84">
        <w:tc>
          <w:tcPr>
            <w:tcW w:w="3227" w:type="dxa"/>
          </w:tcPr>
          <w:p w:rsidR="002825BE" w:rsidRPr="00D20464" w:rsidRDefault="002825BE" w:rsidP="00731F84">
            <w:r w:rsidRPr="00D20464">
              <w:t>Класс</w:t>
            </w:r>
            <w:r>
              <w:t xml:space="preserve"> / группа</w:t>
            </w:r>
          </w:p>
        </w:tc>
        <w:tc>
          <w:tcPr>
            <w:tcW w:w="6344" w:type="dxa"/>
          </w:tcPr>
          <w:p w:rsidR="002825BE" w:rsidRPr="00D20464" w:rsidRDefault="002825BE" w:rsidP="00731F84"/>
        </w:tc>
      </w:tr>
      <w:tr w:rsidR="002825BE" w:rsidRPr="00D20464" w:rsidTr="00731F84">
        <w:tc>
          <w:tcPr>
            <w:tcW w:w="3227" w:type="dxa"/>
          </w:tcPr>
          <w:p w:rsidR="002825BE" w:rsidRPr="00D20464" w:rsidRDefault="002825BE" w:rsidP="00731F84">
            <w:r w:rsidRPr="00D20464">
              <w:t>Количество учащихся</w:t>
            </w:r>
          </w:p>
        </w:tc>
        <w:tc>
          <w:tcPr>
            <w:tcW w:w="6344" w:type="dxa"/>
          </w:tcPr>
          <w:p w:rsidR="002825BE" w:rsidRPr="00D20464" w:rsidRDefault="002825BE" w:rsidP="00731F84"/>
        </w:tc>
      </w:tr>
      <w:tr w:rsidR="002825BE" w:rsidRPr="00D20464" w:rsidTr="00731F84">
        <w:tc>
          <w:tcPr>
            <w:tcW w:w="3227" w:type="dxa"/>
          </w:tcPr>
          <w:p w:rsidR="002825BE" w:rsidRPr="00D20464" w:rsidRDefault="002825BE" w:rsidP="00731F84">
            <w:r w:rsidRPr="00D20464">
              <w:t>Количество сопровождающих</w:t>
            </w:r>
          </w:p>
        </w:tc>
        <w:tc>
          <w:tcPr>
            <w:tcW w:w="6344" w:type="dxa"/>
          </w:tcPr>
          <w:p w:rsidR="002825BE" w:rsidRPr="00D20464" w:rsidRDefault="002825BE" w:rsidP="00731F84"/>
        </w:tc>
      </w:tr>
      <w:tr w:rsidR="002825BE" w:rsidRPr="00D20464" w:rsidTr="00731F84">
        <w:tc>
          <w:tcPr>
            <w:tcW w:w="3227" w:type="dxa"/>
          </w:tcPr>
          <w:p w:rsidR="002825BE" w:rsidRPr="00D20464" w:rsidRDefault="002825BE" w:rsidP="00731F84">
            <w:r w:rsidRPr="00D20464">
              <w:t>Ф</w:t>
            </w:r>
            <w:r>
              <w:t>ИО</w:t>
            </w:r>
            <w:r w:rsidRPr="00D20464">
              <w:t xml:space="preserve"> ответственного, должность</w:t>
            </w:r>
          </w:p>
        </w:tc>
        <w:tc>
          <w:tcPr>
            <w:tcW w:w="6344" w:type="dxa"/>
          </w:tcPr>
          <w:p w:rsidR="002825BE" w:rsidRPr="00D20464" w:rsidRDefault="002825BE" w:rsidP="00731F84"/>
        </w:tc>
      </w:tr>
      <w:tr w:rsidR="002825BE" w:rsidRPr="00D20464" w:rsidTr="00731F84">
        <w:tc>
          <w:tcPr>
            <w:tcW w:w="3227" w:type="dxa"/>
          </w:tcPr>
          <w:p w:rsidR="002825BE" w:rsidRPr="00D20464" w:rsidRDefault="002825BE" w:rsidP="00731F84">
            <w:r w:rsidRPr="00D20464">
              <w:t>Контактный телефон ответственного</w:t>
            </w:r>
          </w:p>
        </w:tc>
        <w:tc>
          <w:tcPr>
            <w:tcW w:w="6344" w:type="dxa"/>
          </w:tcPr>
          <w:p w:rsidR="002825BE" w:rsidRPr="00D20464" w:rsidRDefault="002825BE" w:rsidP="00731F84"/>
        </w:tc>
      </w:tr>
      <w:tr w:rsidR="002825BE" w:rsidRPr="00D20464" w:rsidTr="00731F84">
        <w:tc>
          <w:tcPr>
            <w:tcW w:w="3227" w:type="dxa"/>
          </w:tcPr>
          <w:p w:rsidR="002825BE" w:rsidRPr="00D20464" w:rsidRDefault="002825BE" w:rsidP="00731F84">
            <w:r w:rsidRPr="00D20464">
              <w:t>Электронная почта</w:t>
            </w:r>
          </w:p>
        </w:tc>
        <w:tc>
          <w:tcPr>
            <w:tcW w:w="6344" w:type="dxa"/>
          </w:tcPr>
          <w:p w:rsidR="002825BE" w:rsidRPr="00D20464" w:rsidRDefault="002825BE" w:rsidP="00731F84"/>
        </w:tc>
      </w:tr>
      <w:tr w:rsidR="002825BE" w:rsidRPr="00D20464" w:rsidTr="00731F84">
        <w:tc>
          <w:tcPr>
            <w:tcW w:w="3227" w:type="dxa"/>
          </w:tcPr>
          <w:p w:rsidR="002825BE" w:rsidRPr="006A237C" w:rsidRDefault="002825BE" w:rsidP="00731F84">
            <w:r w:rsidRPr="00D20464">
              <w:t>Предполагаемое время посещения</w:t>
            </w:r>
            <w:r w:rsidR="006A237C">
              <w:rPr>
                <w:lang w:val="en-US"/>
              </w:rPr>
              <w:t xml:space="preserve"> (</w:t>
            </w:r>
            <w:r w:rsidR="006A237C" w:rsidRPr="006A237C">
              <w:rPr>
                <w:i/>
              </w:rPr>
              <w:t>выбрать</w:t>
            </w:r>
            <w:r w:rsidR="006A237C">
              <w:t>)</w:t>
            </w:r>
          </w:p>
        </w:tc>
        <w:tc>
          <w:tcPr>
            <w:tcW w:w="6344" w:type="dxa"/>
          </w:tcPr>
          <w:p w:rsidR="002825BE" w:rsidRDefault="000C6943" w:rsidP="000C6943">
            <w:r>
              <w:t xml:space="preserve">13:30 – </w:t>
            </w:r>
          </w:p>
          <w:p w:rsidR="000C6943" w:rsidRPr="00827594" w:rsidRDefault="000C6943" w:rsidP="000C6943">
            <w:r>
              <w:t xml:space="preserve">14:30 – </w:t>
            </w:r>
            <w:bookmarkStart w:id="0" w:name="_GoBack"/>
            <w:bookmarkEnd w:id="0"/>
          </w:p>
        </w:tc>
      </w:tr>
      <w:tr w:rsidR="002825BE" w:rsidRPr="00D20464" w:rsidTr="00731F84">
        <w:tc>
          <w:tcPr>
            <w:tcW w:w="3227" w:type="dxa"/>
          </w:tcPr>
          <w:p w:rsidR="002825BE" w:rsidRPr="00D20464" w:rsidRDefault="002825BE" w:rsidP="00731F84"/>
        </w:tc>
        <w:tc>
          <w:tcPr>
            <w:tcW w:w="6344" w:type="dxa"/>
          </w:tcPr>
          <w:p w:rsidR="002825BE" w:rsidRPr="00D20464" w:rsidRDefault="002825BE" w:rsidP="00731F84"/>
        </w:tc>
      </w:tr>
    </w:tbl>
    <w:p w:rsidR="002825BE" w:rsidRDefault="002825BE" w:rsidP="002825BE"/>
    <w:p w:rsidR="002825BE" w:rsidRDefault="002825BE" w:rsidP="002825BE"/>
    <w:p w:rsidR="002825BE" w:rsidRDefault="002825BE" w:rsidP="002825BE"/>
    <w:p w:rsidR="002825BE" w:rsidRDefault="002825BE" w:rsidP="002825BE"/>
    <w:sectPr w:rsidR="0028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5D"/>
    <w:rsid w:val="000C6943"/>
    <w:rsid w:val="00126028"/>
    <w:rsid w:val="002825BE"/>
    <w:rsid w:val="003E3FDC"/>
    <w:rsid w:val="006A237C"/>
    <w:rsid w:val="00873A84"/>
    <w:rsid w:val="0097075D"/>
    <w:rsid w:val="00A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41DC"/>
  <w15:docId w15:val="{7F2EDB65-D7B3-4BAA-B87D-BD589FF5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5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Загайнова Светлана Геннадьевна</dc:creator>
  <cp:keywords/>
  <dc:description/>
  <cp:lastModifiedBy>Домашняя Марина Сергеевна</cp:lastModifiedBy>
  <cp:revision>7</cp:revision>
  <dcterms:created xsi:type="dcterms:W3CDTF">2023-10-09T08:42:00Z</dcterms:created>
  <dcterms:modified xsi:type="dcterms:W3CDTF">2025-10-14T11:04:00Z</dcterms:modified>
</cp:coreProperties>
</file>