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EE" w:rsidRDefault="009804EE" w:rsidP="009804EE">
      <w:pPr>
        <w:pStyle w:val="c"/>
      </w:pPr>
      <w:r>
        <w:t>РОССИЙСКАЯ ФЕДЕРАЦИЯ</w:t>
      </w:r>
    </w:p>
    <w:p w:rsidR="009804EE" w:rsidRDefault="009804EE" w:rsidP="009804EE">
      <w:pPr>
        <w:pStyle w:val="a3"/>
      </w:pPr>
      <w:r>
        <w:t> </w:t>
      </w:r>
    </w:p>
    <w:p w:rsidR="009804EE" w:rsidRDefault="009804EE" w:rsidP="009804EE">
      <w:pPr>
        <w:pStyle w:val="t"/>
      </w:pPr>
      <w:r>
        <w:t>ФЕДЕРАЛЬНЫЙ ЗАКОН</w:t>
      </w:r>
    </w:p>
    <w:p w:rsidR="009804EE" w:rsidRDefault="009804EE" w:rsidP="009804EE">
      <w:pPr>
        <w:pStyle w:val="a3"/>
      </w:pPr>
      <w:r>
        <w:t> </w:t>
      </w:r>
    </w:p>
    <w:p w:rsidR="009804EE" w:rsidRDefault="009804EE" w:rsidP="009804EE">
      <w:pPr>
        <w:pStyle w:val="t"/>
      </w:pPr>
      <w:r>
        <w:t>О собраниях, митингах, демонстрациях, шествиях и пикетированиях</w:t>
      </w:r>
    </w:p>
    <w:p w:rsidR="009804EE" w:rsidRDefault="009804EE" w:rsidP="009804EE">
      <w:pPr>
        <w:pStyle w:val="a3"/>
      </w:pPr>
      <w:r>
        <w:t> </w:t>
      </w:r>
    </w:p>
    <w:p w:rsidR="009804EE" w:rsidRDefault="009804EE" w:rsidP="009804EE">
      <w:pPr>
        <w:pStyle w:val="i"/>
      </w:pPr>
      <w:r>
        <w:t>Принят Государственной Думой                              4 июня 2004 года</w:t>
      </w:r>
    </w:p>
    <w:p w:rsidR="009804EE" w:rsidRDefault="009804EE" w:rsidP="009804EE">
      <w:pPr>
        <w:pStyle w:val="i"/>
      </w:pPr>
      <w:r>
        <w:t>Одобрен Советом Федерации                                   9 июня 2004 года</w:t>
      </w:r>
    </w:p>
    <w:p w:rsidR="009804EE" w:rsidRDefault="009804EE" w:rsidP="009804EE">
      <w:pPr>
        <w:pStyle w:val="a3"/>
      </w:pPr>
      <w:r>
        <w:t> </w:t>
      </w:r>
    </w:p>
    <w:p w:rsidR="009804EE" w:rsidRDefault="009804EE" w:rsidP="009804EE">
      <w:pPr>
        <w:pStyle w:val="c"/>
      </w:pPr>
      <w:r>
        <w:rPr>
          <w:rStyle w:val="mark"/>
        </w:rPr>
        <w:t xml:space="preserve">(В редакции федеральных законов </w:t>
      </w:r>
      <w:hyperlink r:id="rId4" w:tgtFrame="contents" w:history="1">
        <w:r>
          <w:rPr>
            <w:rStyle w:val="a4"/>
          </w:rPr>
          <w:t>от 08.12.2010 № 344-ФЗ</w:t>
        </w:r>
      </w:hyperlink>
      <w:r>
        <w:rPr>
          <w:rStyle w:val="mark"/>
        </w:rPr>
        <w:t xml:space="preserve">, </w:t>
      </w:r>
      <w:hyperlink r:id="rId5" w:tgtFrame="contents" w:history="1">
        <w:r>
          <w:rPr>
            <w:rStyle w:val="a4"/>
          </w:rPr>
          <w:t>от 07.02.2011 № 4-ФЗ</w:t>
        </w:r>
      </w:hyperlink>
      <w:r>
        <w:rPr>
          <w:rStyle w:val="mark"/>
        </w:rPr>
        <w:t xml:space="preserve">, </w:t>
      </w:r>
      <w:hyperlink r:id="rId6" w:tgtFrame="contents" w:history="1">
        <w:r>
          <w:rPr>
            <w:rStyle w:val="a4"/>
          </w:rPr>
          <w:t>от 08.12.2011 № 424-ФЗ</w:t>
        </w:r>
      </w:hyperlink>
      <w:r>
        <w:rPr>
          <w:rStyle w:val="mark"/>
        </w:rPr>
        <w:t xml:space="preserve">, </w:t>
      </w:r>
      <w:hyperlink r:id="rId7" w:tgtFrame="contents" w:history="1">
        <w:r>
          <w:rPr>
            <w:rStyle w:val="a4"/>
          </w:rPr>
          <w:t>от 08.06.2012 № 65-ФЗ</w:t>
        </w:r>
      </w:hyperlink>
      <w:r>
        <w:rPr>
          <w:rStyle w:val="mark"/>
        </w:rPr>
        <w:t xml:space="preserve">, </w:t>
      </w:r>
      <w:hyperlink r:id="rId8" w:tgtFrame="contents" w:history="1">
        <w:r>
          <w:rPr>
            <w:rStyle w:val="a4"/>
          </w:rPr>
          <w:t>от 21.07.2014 № 258-ФЗ</w:t>
        </w:r>
      </w:hyperlink>
      <w:r>
        <w:rPr>
          <w:rStyle w:val="mark"/>
        </w:rPr>
        <w:t xml:space="preserve">, </w:t>
      </w:r>
      <w:hyperlink r:id="rId9" w:tgtFrame="contents" w:history="1">
        <w:r>
          <w:rPr>
            <w:rStyle w:val="a4"/>
          </w:rPr>
          <w:t>от 04.10.2014 № 292-ФЗ</w:t>
        </w:r>
      </w:hyperlink>
      <w:r>
        <w:rPr>
          <w:rStyle w:val="mark"/>
        </w:rPr>
        <w:t xml:space="preserve">, </w:t>
      </w:r>
      <w:hyperlink r:id="rId10" w:tgtFrame="contents" w:history="1">
        <w:r>
          <w:rPr>
            <w:rStyle w:val="a4"/>
          </w:rPr>
          <w:t>от 02.05.2015 № 114-ФЗ</w:t>
        </w:r>
      </w:hyperlink>
      <w:r>
        <w:rPr>
          <w:rStyle w:val="mark"/>
        </w:rPr>
        <w:t xml:space="preserve">, </w:t>
      </w:r>
      <w:hyperlink r:id="rId11" w:tgtFrame="contents" w:history="1">
        <w:r>
          <w:rPr>
            <w:rStyle w:val="a4"/>
          </w:rPr>
          <w:t>от 09.03.2016 № 61-ФЗ</w:t>
        </w:r>
      </w:hyperlink>
      <w:r>
        <w:rPr>
          <w:rStyle w:val="mark"/>
        </w:rPr>
        <w:t xml:space="preserve">, </w:t>
      </w:r>
      <w:hyperlink r:id="rId12" w:tgtFrame="contents" w:history="1">
        <w:r>
          <w:rPr>
            <w:rStyle w:val="a4"/>
          </w:rPr>
          <w:t>от 03.07.2016 № 227-ФЗ</w:t>
        </w:r>
      </w:hyperlink>
      <w:r>
        <w:rPr>
          <w:rStyle w:val="mark"/>
        </w:rPr>
        <w:t xml:space="preserve">, </w:t>
      </w:r>
      <w:hyperlink r:id="rId13" w:tgtFrame="contents" w:history="1">
        <w:r>
          <w:rPr>
            <w:rStyle w:val="a4"/>
          </w:rPr>
          <w:t>от 07.06.2017 № 107-ФЗ</w:t>
        </w:r>
      </w:hyperlink>
      <w:r>
        <w:rPr>
          <w:rStyle w:val="mark"/>
        </w:rPr>
        <w:t xml:space="preserve">, </w:t>
      </w:r>
      <w:hyperlink r:id="rId14" w:tgtFrame="contents" w:history="1">
        <w:r>
          <w:rPr>
            <w:rStyle w:val="a4"/>
          </w:rPr>
          <w:t>от 11.10.2018 № 367-ФЗ</w:t>
        </w:r>
      </w:hyperlink>
      <w:r>
        <w:rPr>
          <w:rStyle w:val="mark"/>
        </w:rPr>
        <w:t xml:space="preserve">, </w:t>
      </w:r>
      <w:hyperlink r:id="rId15" w:tgtFrame="contents" w:history="1">
        <w:r>
          <w:rPr>
            <w:rStyle w:val="a4"/>
          </w:rPr>
          <w:t>от 30.12.2020 № 497-ФЗ</w:t>
        </w:r>
      </w:hyperlink>
      <w:r>
        <w:rPr>
          <w:rStyle w:val="mark"/>
        </w:rPr>
        <w:t xml:space="preserve">, </w:t>
      </w:r>
      <w:hyperlink r:id="rId16" w:tgtFrame="contents" w:history="1">
        <w:r>
          <w:rPr>
            <w:rStyle w:val="a4"/>
          </w:rPr>
          <w:t>от 30.12.2020 № 541-ФЗ</w:t>
        </w:r>
      </w:hyperlink>
      <w:r>
        <w:rPr>
          <w:rStyle w:val="mark"/>
        </w:rPr>
        <w:t>)</w:t>
      </w:r>
    </w:p>
    <w:p w:rsidR="009804EE" w:rsidRDefault="009804EE" w:rsidP="009804EE">
      <w:pPr>
        <w:pStyle w:val="a3"/>
      </w:pPr>
      <w:r>
        <w:t> </w:t>
      </w:r>
    </w:p>
    <w:p w:rsidR="009804EE" w:rsidRDefault="009804EE" w:rsidP="009804EE">
      <w:pPr>
        <w:pStyle w:val="a3"/>
      </w:pPr>
      <w:r>
        <w:t>Настоящий Федеральный закон направлен на обеспечение реализации установленного Конституцией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9804EE" w:rsidRDefault="009804EE" w:rsidP="009804EE">
      <w:pPr>
        <w:pStyle w:val="a3"/>
      </w:pPr>
      <w:r>
        <w:t> </w:t>
      </w:r>
    </w:p>
    <w:p w:rsidR="009804EE" w:rsidRDefault="009804EE" w:rsidP="009804EE">
      <w:pPr>
        <w:pStyle w:val="h"/>
      </w:pPr>
      <w:r>
        <w:t>Глава 1. Общие положения</w:t>
      </w:r>
    </w:p>
    <w:p w:rsidR="009804EE" w:rsidRDefault="009804EE" w:rsidP="009804EE">
      <w:pPr>
        <w:pStyle w:val="a3"/>
      </w:pPr>
      <w:r>
        <w:t> </w:t>
      </w:r>
    </w:p>
    <w:p w:rsidR="009804EE" w:rsidRDefault="009804EE" w:rsidP="009804EE">
      <w:pPr>
        <w:pStyle w:val="h"/>
      </w:pPr>
      <w:r>
        <w:t>Статья 1. Законодательство Российской Федерации о собраниях, митингах, демонстрациях, шествиях и пикетированиях</w:t>
      </w:r>
    </w:p>
    <w:p w:rsidR="009804EE" w:rsidRDefault="009804EE" w:rsidP="009804EE">
      <w:pPr>
        <w:pStyle w:val="a3"/>
      </w:pPr>
      <w:r>
        <w:t> </w:t>
      </w:r>
    </w:p>
    <w:p w:rsidR="009804EE" w:rsidRDefault="009804EE" w:rsidP="009804EE">
      <w:pPr>
        <w:pStyle w:val="a3"/>
      </w:pPr>
      <w:r>
        <w:t xml:space="preserve">1. Законодательство Российской Федерации о собраниях, митингах, демонстрациях, шествиях и пикетированиях основывается на положениях Конституции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 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w:t>
      </w:r>
      <w:r>
        <w:lastRenderedPageBreak/>
        <w:t>Федерации, Правительство Российской Федерации, принимают и издают органы государственной власти субъектов Российской Федерации.</w:t>
      </w:r>
    </w:p>
    <w:p w:rsidR="009804EE" w:rsidRDefault="009804EE" w:rsidP="009804EE">
      <w:pPr>
        <w:pStyle w:val="a3"/>
      </w:pPr>
      <w:r>
        <w:t>2. Проведение собраний, митингов, демонстраций, шествий и пикетирований в целях предвыборной агитации, агитации по вопросам референдума регулируется настоящим Федеральным законом и законодательством Российской Федерации о выборах и референдумах. Проведение религиозных обрядов и церемоний регулируется Федеральным законом от 26 сентября 1997 года № 125-ФЗ "О свободе совести и о религиозных объединениях".</w:t>
      </w:r>
    </w:p>
    <w:p w:rsidR="009804EE" w:rsidRDefault="009804EE" w:rsidP="009804EE">
      <w:pPr>
        <w:pStyle w:val="a3"/>
      </w:pPr>
      <w:r>
        <w:t> </w:t>
      </w:r>
    </w:p>
    <w:p w:rsidR="009804EE" w:rsidRDefault="009804EE" w:rsidP="009804EE">
      <w:pPr>
        <w:pStyle w:val="h"/>
      </w:pPr>
      <w:r>
        <w:t>Статья 2. Основные понятия</w:t>
      </w:r>
    </w:p>
    <w:p w:rsidR="009804EE" w:rsidRDefault="009804EE" w:rsidP="009804EE">
      <w:pPr>
        <w:pStyle w:val="a3"/>
      </w:pPr>
      <w:r>
        <w:t> </w:t>
      </w:r>
    </w:p>
    <w:p w:rsidR="009804EE" w:rsidRDefault="009804EE" w:rsidP="009804EE">
      <w:pPr>
        <w:pStyle w:val="a3"/>
      </w:pPr>
      <w:r>
        <w:t>Для целей настоящего Федерального закона используются следующие основные понятия:</w:t>
      </w:r>
    </w:p>
    <w:p w:rsidR="009804EE" w:rsidRDefault="009804EE" w:rsidP="009804EE">
      <w:pPr>
        <w:pStyle w:val="a3"/>
      </w:pPr>
      <w:r>
        <w:t xml:space="preserve">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 </w:t>
      </w:r>
      <w:r>
        <w:rPr>
          <w:rStyle w:val="mark"/>
        </w:rPr>
        <w:t xml:space="preserve">(В редакции федеральных законов </w:t>
      </w:r>
      <w:hyperlink r:id="rId17" w:tgtFrame="contents" w:history="1">
        <w:r>
          <w:rPr>
            <w:rStyle w:val="a4"/>
          </w:rPr>
          <w:t>от 08.12.2010 № 344-ФЗ</w:t>
        </w:r>
      </w:hyperlink>
      <w:r>
        <w:rPr>
          <w:rStyle w:val="mark"/>
        </w:rPr>
        <w:t xml:space="preserve">; </w:t>
      </w:r>
      <w:hyperlink r:id="rId18" w:tgtFrame="contents" w:history="1">
        <w:r>
          <w:rPr>
            <w:rStyle w:val="a4"/>
          </w:rPr>
          <w:t>от 07.06.2017 № 107-ФЗ</w:t>
        </w:r>
      </w:hyperlink>
      <w:r>
        <w:rPr>
          <w:rStyle w:val="mark"/>
        </w:rPr>
        <w:t>)</w:t>
      </w:r>
    </w:p>
    <w:p w:rsidR="009804EE" w:rsidRDefault="009804EE" w:rsidP="009804EE">
      <w:pPr>
        <w:pStyle w:val="a3"/>
      </w:pPr>
      <w: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9804EE" w:rsidRDefault="009804EE" w:rsidP="009804EE">
      <w:pPr>
        <w:pStyle w:val="a3"/>
      </w:pPr>
      <w: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9804EE" w:rsidRDefault="009804EE" w:rsidP="009804EE">
      <w:pPr>
        <w:pStyle w:val="a3"/>
      </w:pPr>
      <w:r>
        <w:t xml:space="preserve">4) 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 </w:t>
      </w:r>
      <w:r>
        <w:rPr>
          <w:rStyle w:val="mark"/>
        </w:rPr>
        <w:t xml:space="preserve">(В редакции Федерального закона </w:t>
      </w:r>
      <w:hyperlink r:id="rId19" w:tgtFrame="contents" w:history="1">
        <w:r>
          <w:rPr>
            <w:rStyle w:val="a4"/>
          </w:rPr>
          <w:t>от 09.03.2016 № 61-ФЗ</w:t>
        </w:r>
      </w:hyperlink>
      <w:r>
        <w:rPr>
          <w:rStyle w:val="mark"/>
        </w:rPr>
        <w:t>)</w:t>
      </w:r>
    </w:p>
    <w:p w:rsidR="009804EE" w:rsidRDefault="009804EE" w:rsidP="009804EE">
      <w:pPr>
        <w:pStyle w:val="a3"/>
      </w:pPr>
      <w:r>
        <w:t>5) шествие - массовое прохождение граждан по заранее определенному маршруту в целях привлечения внимания к каким-либо проблемам;</w:t>
      </w:r>
    </w:p>
    <w:p w:rsidR="009804EE" w:rsidRDefault="009804EE" w:rsidP="009804EE">
      <w:pPr>
        <w:pStyle w:val="a3"/>
      </w:pPr>
      <w:r>
        <w:t xml:space="preserve">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 </w:t>
      </w:r>
      <w:r>
        <w:rPr>
          <w:rStyle w:val="mark"/>
        </w:rPr>
        <w:t xml:space="preserve">(В редакции Федерального закона </w:t>
      </w:r>
      <w:hyperlink r:id="rId20" w:tgtFrame="contents" w:history="1">
        <w:r>
          <w:rPr>
            <w:rStyle w:val="a4"/>
          </w:rPr>
          <w:t>от 09.03.2016 № 61-ФЗ</w:t>
        </w:r>
      </w:hyperlink>
      <w:r>
        <w:rPr>
          <w:rStyle w:val="mark"/>
        </w:rPr>
        <w:t>)</w:t>
      </w:r>
    </w:p>
    <w:p w:rsidR="009804EE" w:rsidRDefault="009804EE" w:rsidP="009804EE">
      <w:pPr>
        <w:pStyle w:val="a3"/>
      </w:pPr>
      <w:r>
        <w:lastRenderedPageBreak/>
        <w:t>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порядке,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9804EE" w:rsidRDefault="009804EE" w:rsidP="009804EE">
      <w:pPr>
        <w:pStyle w:val="a3"/>
      </w:pPr>
      <w:r>
        <w:t xml:space="preserve">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 </w:t>
      </w:r>
      <w:r>
        <w:rPr>
          <w:rStyle w:val="mark"/>
        </w:rPr>
        <w:t xml:space="preserve">(В редакции Федерального закона </w:t>
      </w:r>
      <w:hyperlink r:id="rId21" w:tgtFrame="contents" w:history="1">
        <w:r>
          <w:rPr>
            <w:rStyle w:val="a4"/>
          </w:rPr>
          <w:t>от 08.12.2010 № 344-ФЗ</w:t>
        </w:r>
      </w:hyperlink>
      <w:r>
        <w:rPr>
          <w:rStyle w:val="mark"/>
        </w:rPr>
        <w:t>)</w:t>
      </w:r>
    </w:p>
    <w:p w:rsidR="009804EE" w:rsidRDefault="009804EE" w:rsidP="009804EE">
      <w:pPr>
        <w:pStyle w:val="a3"/>
      </w:pPr>
      <w:r>
        <w:t>9) территории, непосредственно прилегающие к зданиям и другим объектам,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9804EE" w:rsidRDefault="009804EE" w:rsidP="009804EE">
      <w:pPr>
        <w:pStyle w:val="a3"/>
      </w:pPr>
      <w:r>
        <w:t> </w:t>
      </w:r>
    </w:p>
    <w:p w:rsidR="009804EE" w:rsidRDefault="009804EE" w:rsidP="009804EE">
      <w:pPr>
        <w:pStyle w:val="h"/>
      </w:pPr>
      <w:r>
        <w:t>Статья 3. Принципы проведения публичного мероприятия</w:t>
      </w:r>
    </w:p>
    <w:p w:rsidR="009804EE" w:rsidRDefault="009804EE" w:rsidP="009804EE">
      <w:pPr>
        <w:pStyle w:val="a3"/>
      </w:pPr>
      <w:r>
        <w:t> </w:t>
      </w:r>
    </w:p>
    <w:p w:rsidR="009804EE" w:rsidRDefault="009804EE" w:rsidP="009804EE">
      <w:pPr>
        <w:pStyle w:val="a3"/>
      </w:pPr>
      <w:r>
        <w:t>Проведение публичного мероприятия основывается на следующих принципах:</w:t>
      </w:r>
    </w:p>
    <w:p w:rsidR="009804EE" w:rsidRDefault="009804EE" w:rsidP="009804EE">
      <w:pPr>
        <w:pStyle w:val="a3"/>
      </w:pPr>
      <w:r>
        <w:t>1) законность - соблюдение положений Конституции Российской Федерации, настоящего Федерального закона, иных законодательных актов Российской Федерации;</w:t>
      </w:r>
    </w:p>
    <w:p w:rsidR="009804EE" w:rsidRDefault="009804EE" w:rsidP="009804EE">
      <w:pPr>
        <w:pStyle w:val="a3"/>
      </w:pPr>
      <w:r>
        <w:t>2) добровольность участия в публичном мероприятии.</w:t>
      </w:r>
    </w:p>
    <w:p w:rsidR="009804EE" w:rsidRDefault="009804EE" w:rsidP="009804EE">
      <w:pPr>
        <w:pStyle w:val="a3"/>
      </w:pPr>
      <w:r>
        <w:t> </w:t>
      </w:r>
    </w:p>
    <w:p w:rsidR="009804EE" w:rsidRDefault="009804EE" w:rsidP="009804EE">
      <w:pPr>
        <w:pStyle w:val="h"/>
      </w:pPr>
      <w:r>
        <w:t>Глава 2. Порядок организации и проведения публичного мероприятия</w:t>
      </w:r>
    </w:p>
    <w:p w:rsidR="009804EE" w:rsidRDefault="009804EE" w:rsidP="009804EE">
      <w:pPr>
        <w:pStyle w:val="a3"/>
      </w:pPr>
      <w:r>
        <w:t> </w:t>
      </w:r>
    </w:p>
    <w:p w:rsidR="009804EE" w:rsidRDefault="009804EE" w:rsidP="009804EE">
      <w:pPr>
        <w:pStyle w:val="h"/>
      </w:pPr>
      <w:r>
        <w:t>Статья 4. Организация публичного мероприятия</w:t>
      </w:r>
    </w:p>
    <w:p w:rsidR="009804EE" w:rsidRDefault="009804EE" w:rsidP="009804EE">
      <w:pPr>
        <w:pStyle w:val="a3"/>
      </w:pPr>
      <w:r>
        <w:t> </w:t>
      </w:r>
    </w:p>
    <w:p w:rsidR="009804EE" w:rsidRDefault="009804EE" w:rsidP="009804EE">
      <w:pPr>
        <w:pStyle w:val="a3"/>
      </w:pPr>
      <w:r>
        <w:t>К организации публичного мероприятия относятся:</w:t>
      </w:r>
    </w:p>
    <w:p w:rsidR="009804EE" w:rsidRDefault="009804EE" w:rsidP="009804EE">
      <w:pPr>
        <w:pStyle w:val="a3"/>
      </w:pPr>
      <w: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9804EE" w:rsidRDefault="009804EE" w:rsidP="009804EE">
      <w:pPr>
        <w:pStyle w:val="a3"/>
      </w:pPr>
      <w:r>
        <w:t>2) проведение предварительной агитации;</w:t>
      </w:r>
    </w:p>
    <w:p w:rsidR="009804EE" w:rsidRDefault="009804EE" w:rsidP="009804EE">
      <w:pPr>
        <w:pStyle w:val="a3"/>
      </w:pPr>
      <w:r>
        <w:t>3) изготовление и распространение средств наглядной агитации;</w:t>
      </w:r>
    </w:p>
    <w:p w:rsidR="009804EE" w:rsidRDefault="009804EE" w:rsidP="009804EE">
      <w:pPr>
        <w:pStyle w:val="a3"/>
      </w:pPr>
      <w:r>
        <w:lastRenderedPageBreak/>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9804EE" w:rsidRDefault="009804EE" w:rsidP="009804EE">
      <w:pPr>
        <w:pStyle w:val="a3"/>
      </w:pPr>
      <w:r>
        <w:t> </w:t>
      </w:r>
    </w:p>
    <w:p w:rsidR="009804EE" w:rsidRDefault="009804EE" w:rsidP="009804EE">
      <w:pPr>
        <w:pStyle w:val="h"/>
      </w:pPr>
      <w:r>
        <w:t>Статья 5. Организатор публичного мероприятия</w:t>
      </w:r>
    </w:p>
    <w:p w:rsidR="009804EE" w:rsidRDefault="009804EE" w:rsidP="009804EE">
      <w:pPr>
        <w:pStyle w:val="a3"/>
      </w:pPr>
      <w:r>
        <w:t> </w:t>
      </w:r>
    </w:p>
    <w:p w:rsidR="009804EE" w:rsidRDefault="009804EE" w:rsidP="009804EE">
      <w:pPr>
        <w:pStyle w:val="a3"/>
      </w:pPr>
      <w:r>
        <w:t>1. 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9804EE" w:rsidRDefault="009804EE" w:rsidP="009804EE">
      <w:pPr>
        <w:pStyle w:val="a3"/>
      </w:pPr>
      <w:r>
        <w:t>2. Не могут быть организатором публичного мероприятия:</w:t>
      </w:r>
    </w:p>
    <w:p w:rsidR="009804EE" w:rsidRDefault="009804EE" w:rsidP="009804EE">
      <w:pPr>
        <w:pStyle w:val="a3"/>
      </w:pPr>
      <w:r>
        <w:t>1) лицо, признанное судом недееспособным либо ограниченно дееспособным, а также лицо, содержащееся в местах лишения свободы по приговору суда;</w:t>
      </w:r>
    </w:p>
    <w:p w:rsidR="009804EE" w:rsidRDefault="009804EE" w:rsidP="009804EE">
      <w:pPr>
        <w:pStyle w:val="a3"/>
      </w:pPr>
      <w:r>
        <w:t>1</w:t>
      </w:r>
      <w:r>
        <w:rPr>
          <w:rStyle w:val="w9"/>
        </w:rPr>
        <w:t>1</w:t>
      </w:r>
      <w:r>
        <w:t xml:space="preserve">)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 предусмотренные статьями 5.38, 19.3, 20.1 - 20.3, 20.18, 20.29 Кодекса Российской Федерации об административных правонарушениях, в течение срока, когда лицо считается подвергнутым административному наказанию; </w:t>
      </w:r>
      <w:r>
        <w:rPr>
          <w:rStyle w:val="mark"/>
        </w:rPr>
        <w:t xml:space="preserve">(Пункт введен - Федеральный закон </w:t>
      </w:r>
      <w:hyperlink r:id="rId22" w:tgtFrame="contents" w:history="1">
        <w:r>
          <w:rPr>
            <w:rStyle w:val="a4"/>
          </w:rPr>
          <w:t>от 08.06.2012 № 65-ФЗ</w:t>
        </w:r>
      </w:hyperlink>
      <w:r>
        <w:rPr>
          <w:rStyle w:val="mark"/>
        </w:rPr>
        <w:t>)</w:t>
      </w:r>
    </w:p>
    <w:p w:rsidR="009804EE" w:rsidRDefault="009804EE" w:rsidP="009804EE">
      <w:pPr>
        <w:pStyle w:val="a3"/>
      </w:pPr>
      <w: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9804EE" w:rsidRDefault="009804EE" w:rsidP="009804EE">
      <w:pPr>
        <w:pStyle w:val="a3"/>
      </w:pPr>
      <w:r>
        <w:t>3. Организатор публичного мероприятия имеет право:</w:t>
      </w:r>
    </w:p>
    <w:p w:rsidR="009804EE" w:rsidRDefault="009804EE" w:rsidP="009804EE">
      <w:pPr>
        <w:pStyle w:val="a3"/>
      </w:pPr>
      <w:r>
        <w:t>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
    <w:p w:rsidR="009804EE" w:rsidRDefault="009804EE" w:rsidP="009804EE">
      <w:pPr>
        <w:pStyle w:val="a3"/>
      </w:pPr>
      <w:r>
        <w:t>2) проводить предварительную агитацию в поддержку </w:t>
      </w:r>
      <w:r>
        <w:rPr>
          <w:rStyle w:val="ed"/>
        </w:rPr>
        <w:t xml:space="preserve">указанных в уведомлении о проведении публичного мероприятия </w:t>
      </w:r>
      <w:r>
        <w:t>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r>
        <w:rPr>
          <w:rStyle w:val="mark"/>
        </w:rPr>
        <w:t xml:space="preserve"> (В редакции Федерального закона </w:t>
      </w:r>
      <w:hyperlink r:id="rId23" w:tgtFrame="contents" w:history="1">
        <w:r>
          <w:rPr>
            <w:rStyle w:val="a4"/>
          </w:rPr>
          <w:t>от 30.12.2020 № 497-ФЗ</w:t>
        </w:r>
      </w:hyperlink>
      <w:r>
        <w:rPr>
          <w:rStyle w:val="mark"/>
        </w:rPr>
        <w:t>)</w:t>
      </w:r>
    </w:p>
    <w:p w:rsidR="009804EE" w:rsidRDefault="009804EE" w:rsidP="009804EE">
      <w:pPr>
        <w:pStyle w:val="a3"/>
      </w:pPr>
      <w:r>
        <w:t>3) уполномочивать отдельных участников публичного мероприятия выполнять распорядительные функции по его организации и проведению;</w:t>
      </w:r>
    </w:p>
    <w:p w:rsidR="009804EE" w:rsidRDefault="009804EE" w:rsidP="009804EE">
      <w:pPr>
        <w:pStyle w:val="a3"/>
      </w:pPr>
      <w:r>
        <w:lastRenderedPageBreak/>
        <w:t>4) организовывать сбор добровольных пожертвований, подписей под резолюциями, требованиями и другими обращениями граждан;</w:t>
      </w:r>
    </w:p>
    <w:p w:rsidR="009804EE" w:rsidRDefault="009804EE" w:rsidP="009804EE">
      <w:pPr>
        <w:pStyle w:val="a3"/>
      </w:pPr>
      <w:r>
        <w:t>5) использовать при проведении собраний, митингов, демонстраций и шествий звукоусиливающие технические средства (аудио-, видеоустановки и другие устройства) с уровнем звука, соответствующим стандартам и нормам, установленным в Российской Федерации;</w:t>
      </w:r>
    </w:p>
    <w:p w:rsidR="009804EE" w:rsidRDefault="009804EE" w:rsidP="009804EE">
      <w:pPr>
        <w:pStyle w:val="a3"/>
      </w:pPr>
      <w:r>
        <w:t xml:space="preserve">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 </w:t>
      </w:r>
      <w:r>
        <w:rPr>
          <w:rStyle w:val="mark"/>
        </w:rPr>
        <w:t xml:space="preserve">(Пункт введен - Федеральный закон </w:t>
      </w:r>
      <w:hyperlink r:id="rId24" w:tgtFrame="contents" w:history="1">
        <w:r>
          <w:rPr>
            <w:rStyle w:val="a4"/>
          </w:rPr>
          <w:t>от 08.06.2012 № 65-ФЗ</w:t>
        </w:r>
      </w:hyperlink>
      <w:r>
        <w:rPr>
          <w:rStyle w:val="mark"/>
        </w:rPr>
        <w:t>)</w:t>
      </w:r>
    </w:p>
    <w:p w:rsidR="009804EE" w:rsidRDefault="009804EE" w:rsidP="009804EE">
      <w:pPr>
        <w:pStyle w:val="a3"/>
      </w:pPr>
      <w:r>
        <w:t>4. Организатор публичного мероприятия обязан:</w:t>
      </w:r>
    </w:p>
    <w:p w:rsidR="009804EE" w:rsidRDefault="009804EE" w:rsidP="009804EE">
      <w:pPr>
        <w:pStyle w:val="a3"/>
      </w:pPr>
      <w:r>
        <w:t>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статьей 7 настоящего Федерального закона;</w:t>
      </w:r>
    </w:p>
    <w:p w:rsidR="009804EE" w:rsidRDefault="009804EE" w:rsidP="009804EE">
      <w:pPr>
        <w:pStyle w:val="a3"/>
      </w:pPr>
      <w:r>
        <w:t>2) не позднее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w:t>
      </w:r>
      <w:r>
        <w:rPr>
          <w:rStyle w:val="ed"/>
        </w:rPr>
        <w:t>его предложения об изменении места и (или) времени (а в случае, указанном в пункте 2 части 1 статьи 12 настоящего Федерального закона, также о выборе одной из форм проведения публичного мероприятия, заявляемых его организатором)</w:t>
      </w:r>
      <w:r>
        <w:t> проведения публичного мероприятия, указанных в уведомлении о проведении публичного мероприятия</w:t>
      </w:r>
      <w:r>
        <w:rPr>
          <w:rStyle w:val="ed"/>
        </w:rPr>
        <w:t>, либо о неприятии предложения соответствующих органа исполнительной власти субъекта Российской Федерации, органа местного самоуправления и об отказе от проведения публичного мероприятия в указанных в таком уведомлении месте, времени и форме</w:t>
      </w:r>
      <w:r>
        <w:t>;</w:t>
      </w:r>
      <w:r>
        <w:rPr>
          <w:rStyle w:val="mark"/>
        </w:rPr>
        <w:t xml:space="preserve"> (В редакции Федерального закона </w:t>
      </w:r>
      <w:hyperlink r:id="rId25" w:tgtFrame="contents" w:history="1">
        <w:r>
          <w:rPr>
            <w:rStyle w:val="a4"/>
          </w:rPr>
          <w:t>от 30.12.2020 № 497-ФЗ</w:t>
        </w:r>
      </w:hyperlink>
      <w:r>
        <w:rPr>
          <w:rStyle w:val="mark"/>
        </w:rPr>
        <w:t>)</w:t>
      </w:r>
    </w:p>
    <w:p w:rsidR="009804EE" w:rsidRDefault="009804EE" w:rsidP="009804EE">
      <w:pPr>
        <w:pStyle w:val="a3"/>
      </w:pPr>
      <w:r>
        <w:rPr>
          <w:rStyle w:val="ed"/>
        </w:rPr>
        <w:t>2</w:t>
      </w:r>
      <w:r>
        <w:rPr>
          <w:rStyle w:val="w9"/>
        </w:rPr>
        <w:t>1</w:t>
      </w:r>
      <w:r>
        <w:rPr>
          <w:rStyle w:val="ed"/>
        </w:rPr>
        <w:t>) в случае изменения в одностороннем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публичного мероприятия в порядке, установленном статьей 7 настоящего Федерального закона. При этом ранее направленное организатору публичного мероприятия согласование его проведения считается отозванным;</w:t>
      </w:r>
      <w:r>
        <w:rPr>
          <w:rStyle w:val="mark"/>
        </w:rPr>
        <w:t xml:space="preserve"> (Пункт введен - Федеральный закон </w:t>
      </w:r>
      <w:hyperlink r:id="rId26" w:tgtFrame="contents" w:history="1">
        <w:r>
          <w:rPr>
            <w:rStyle w:val="a4"/>
          </w:rPr>
          <w:t>от 30.12.2020 № 497-ФЗ</w:t>
        </w:r>
      </w:hyperlink>
      <w:r>
        <w:rPr>
          <w:rStyle w:val="mark"/>
        </w:rPr>
        <w:t>)</w:t>
      </w:r>
    </w:p>
    <w:p w:rsidR="009804EE" w:rsidRDefault="009804EE" w:rsidP="009804EE">
      <w:pPr>
        <w:pStyle w:val="a3"/>
      </w:pPr>
      <w: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9804EE" w:rsidRDefault="009804EE" w:rsidP="009804EE">
      <w:pPr>
        <w:pStyle w:val="a3"/>
      </w:pPr>
      <w:r>
        <w:t xml:space="preserve">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 </w:t>
      </w:r>
      <w:r>
        <w:rPr>
          <w:rStyle w:val="mark"/>
        </w:rPr>
        <w:t xml:space="preserve">(В редакции Федерального закона </w:t>
      </w:r>
      <w:hyperlink r:id="rId27" w:tgtFrame="contents" w:history="1">
        <w:r>
          <w:rPr>
            <w:rStyle w:val="a4"/>
          </w:rPr>
          <w:t>от 08.06.2012 № 65-ФЗ</w:t>
        </w:r>
      </w:hyperlink>
      <w:r>
        <w:rPr>
          <w:rStyle w:val="mark"/>
        </w:rPr>
        <w:t>)</w:t>
      </w:r>
    </w:p>
    <w:p w:rsidR="009804EE" w:rsidRDefault="009804EE" w:rsidP="009804EE">
      <w:pPr>
        <w:pStyle w:val="a3"/>
      </w:pPr>
      <w:r>
        <w:t xml:space="preserve">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w:t>
      </w:r>
      <w:r>
        <w:lastRenderedPageBreak/>
        <w:t>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
    <w:p w:rsidR="009804EE" w:rsidRDefault="009804EE" w:rsidP="009804EE">
      <w:pPr>
        <w:pStyle w:val="a3"/>
      </w:pPr>
      <w:r>
        <w:t>6) приостанавливать публичное мероприятие или прекращать его в случае совершения его участниками противоправных действий;</w:t>
      </w:r>
    </w:p>
    <w:p w:rsidR="009804EE" w:rsidRDefault="009804EE" w:rsidP="009804EE">
      <w:pPr>
        <w:pStyle w:val="a3"/>
      </w:pPr>
      <w: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9804EE" w:rsidRDefault="009804EE" w:rsidP="009804EE">
      <w:pPr>
        <w:pStyle w:val="a3"/>
      </w:pPr>
      <w:r>
        <w:t>7</w:t>
      </w:r>
      <w:r>
        <w:rPr>
          <w:rStyle w:val="w9"/>
        </w:rPr>
        <w:t>1</w:t>
      </w:r>
      <w:r>
        <w:t xml:space="preserve">)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 </w:t>
      </w:r>
      <w:r>
        <w:rPr>
          <w:rStyle w:val="mark"/>
        </w:rPr>
        <w:t xml:space="preserve">(Пункт введен - Федеральный закон </w:t>
      </w:r>
      <w:hyperlink r:id="rId28" w:tgtFrame="contents" w:history="1">
        <w:r>
          <w:rPr>
            <w:rStyle w:val="a4"/>
          </w:rPr>
          <w:t>от 08.06.2012 № 65-ФЗ</w:t>
        </w:r>
      </w:hyperlink>
      <w:r>
        <w:rPr>
          <w:rStyle w:val="mark"/>
        </w:rPr>
        <w:t>)</w:t>
      </w:r>
    </w:p>
    <w:p w:rsidR="009804EE" w:rsidRDefault="009804EE" w:rsidP="009804EE">
      <w:pPr>
        <w:pStyle w:val="a3"/>
      </w:pPr>
      <w: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9804EE" w:rsidRDefault="009804EE" w:rsidP="009804EE">
      <w:pPr>
        <w:pStyle w:val="a3"/>
      </w:pPr>
      <w: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9804EE" w:rsidRDefault="009804EE" w:rsidP="009804EE">
      <w:pPr>
        <w:pStyle w:val="a3"/>
      </w:pPr>
      <w:r>
        <w:t xml:space="preserve">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 </w:t>
      </w:r>
      <w:r>
        <w:rPr>
          <w:rStyle w:val="mark"/>
        </w:rPr>
        <w:t xml:space="preserve">(В редакции Федерального закона </w:t>
      </w:r>
      <w:hyperlink r:id="rId29" w:tgtFrame="contents" w:history="1">
        <w:r>
          <w:rPr>
            <w:rStyle w:val="a4"/>
          </w:rPr>
          <w:t>от 07.06.2017 № 107-ФЗ</w:t>
        </w:r>
      </w:hyperlink>
      <w:r>
        <w:rPr>
          <w:rStyle w:val="mark"/>
        </w:rPr>
        <w:t>)</w:t>
      </w:r>
    </w:p>
    <w:p w:rsidR="009804EE" w:rsidRDefault="009804EE" w:rsidP="009804EE">
      <w:pPr>
        <w:pStyle w:val="a3"/>
      </w:pPr>
      <w:r>
        <w:t xml:space="preserve">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 </w:t>
      </w:r>
      <w:r>
        <w:rPr>
          <w:rStyle w:val="mark"/>
        </w:rPr>
        <w:t xml:space="preserve">(Пункт введен - Федеральный закон </w:t>
      </w:r>
      <w:hyperlink r:id="rId30" w:tgtFrame="contents" w:history="1">
        <w:r>
          <w:rPr>
            <w:rStyle w:val="a4"/>
          </w:rPr>
          <w:t>от 08.06.2012 № 65-ФЗ</w:t>
        </w:r>
      </w:hyperlink>
      <w:r>
        <w:rPr>
          <w:rStyle w:val="mark"/>
        </w:rPr>
        <w:t>)</w:t>
      </w:r>
    </w:p>
    <w:p w:rsidR="009804EE" w:rsidRDefault="009804EE" w:rsidP="009804EE">
      <w:pPr>
        <w:pStyle w:val="a3"/>
      </w:pPr>
      <w:r>
        <w:t xml:space="preserve">12)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 </w:t>
      </w:r>
      <w:r>
        <w:rPr>
          <w:rStyle w:val="mark"/>
        </w:rPr>
        <w:t xml:space="preserve">(Пункт введен - Федеральный закон </w:t>
      </w:r>
      <w:hyperlink r:id="rId31" w:tgtFrame="contents" w:history="1">
        <w:r>
          <w:rPr>
            <w:rStyle w:val="a4"/>
          </w:rPr>
          <w:t>от 11.10.2018 № 367-ФЗ</w:t>
        </w:r>
      </w:hyperlink>
      <w:r>
        <w:rPr>
          <w:rStyle w:val="mark"/>
        </w:rPr>
        <w:t>)</w:t>
      </w:r>
    </w:p>
    <w:p w:rsidR="009804EE" w:rsidRDefault="009804EE" w:rsidP="009804EE">
      <w:pPr>
        <w:pStyle w:val="a3"/>
      </w:pPr>
      <w:r>
        <w:rPr>
          <w:rStyle w:val="ed"/>
        </w:rPr>
        <w:t xml:space="preserve">5. Организатор публичного мероприятия не вправе его проводить,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(а в случае, указанном в пункте 2 части 1 статьи 12 настоящего Федерального закона, также о </w:t>
      </w:r>
      <w:r>
        <w:rPr>
          <w:rStyle w:val="ed"/>
        </w:rPr>
        <w:lastRenderedPageBreak/>
        <w:t>выборе одной из форм проведения публичного мероприятия, заявляемых его организатором), и в случаях, предусмотренных частями 4, 5 и 7 статьи 12 настоящего Федерального закона.</w:t>
      </w:r>
      <w:r>
        <w:rPr>
          <w:rStyle w:val="mark"/>
        </w:rPr>
        <w:t xml:space="preserve"> (В редакции Федерального закона </w:t>
      </w:r>
      <w:hyperlink r:id="rId32" w:tgtFrame="contents" w:history="1">
        <w:r>
          <w:rPr>
            <w:rStyle w:val="a4"/>
          </w:rPr>
          <w:t>от 30.12.2020 № 497-ФЗ</w:t>
        </w:r>
      </w:hyperlink>
      <w:r>
        <w:rPr>
          <w:rStyle w:val="mark"/>
        </w:rPr>
        <w:t>)</w:t>
      </w:r>
    </w:p>
    <w:p w:rsidR="009804EE" w:rsidRDefault="009804EE" w:rsidP="009804EE">
      <w:pPr>
        <w:pStyle w:val="a3"/>
      </w:pPr>
      <w:r>
        <w:t xml:space="preserve">6. Организатор публичного мероприятия в случае неисполнения им обязанностей, предусмотренных частью 4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 </w:t>
      </w:r>
      <w:r>
        <w:rPr>
          <w:rStyle w:val="mark"/>
        </w:rPr>
        <w:t xml:space="preserve">(Часть введена - Федеральный закон </w:t>
      </w:r>
      <w:hyperlink r:id="rId33" w:tgtFrame="contents" w:history="1">
        <w:r>
          <w:rPr>
            <w:rStyle w:val="a4"/>
          </w:rPr>
          <w:t>от 08.06.2012 № 65-ФЗ</w:t>
        </w:r>
      </w:hyperlink>
      <w:r>
        <w:rPr>
          <w:rStyle w:val="mark"/>
        </w:rPr>
        <w:t>)</w:t>
      </w:r>
    </w:p>
    <w:p w:rsidR="009804EE" w:rsidRDefault="009804EE" w:rsidP="009804EE">
      <w:pPr>
        <w:pStyle w:val="a3"/>
      </w:pPr>
      <w:r>
        <w:t> </w:t>
      </w:r>
    </w:p>
    <w:p w:rsidR="009804EE" w:rsidRDefault="009804EE" w:rsidP="009804EE">
      <w:pPr>
        <w:pStyle w:val="h"/>
      </w:pPr>
      <w:r>
        <w:t>Статья 6. Участники публичного мероприятия</w:t>
      </w:r>
    </w:p>
    <w:p w:rsidR="009804EE" w:rsidRDefault="009804EE" w:rsidP="009804EE">
      <w:pPr>
        <w:pStyle w:val="a3"/>
      </w:pPr>
      <w:r>
        <w:t> </w:t>
      </w:r>
    </w:p>
    <w:p w:rsidR="009804EE" w:rsidRDefault="009804EE" w:rsidP="009804EE">
      <w:pPr>
        <w:pStyle w:val="a3"/>
      </w:pPr>
      <w:r>
        <w:t>1.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9804EE" w:rsidRDefault="009804EE" w:rsidP="009804EE">
      <w:pPr>
        <w:pStyle w:val="a3"/>
      </w:pPr>
      <w:r>
        <w:t>2. Участники публичного мероприятия имеют право:</w:t>
      </w:r>
    </w:p>
    <w:p w:rsidR="009804EE" w:rsidRDefault="009804EE" w:rsidP="009804EE">
      <w:pPr>
        <w:pStyle w:val="a3"/>
      </w:pPr>
      <w:r>
        <w:t>1) участвовать в обсуждении и принятии решений, иных коллективных действиях в соответствии с целями публичного мероприятия;</w:t>
      </w:r>
    </w:p>
    <w:p w:rsidR="009804EE" w:rsidRDefault="009804EE" w:rsidP="009804EE">
      <w:pPr>
        <w:pStyle w:val="a3"/>
      </w:pPr>
      <w: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9804EE" w:rsidRDefault="009804EE" w:rsidP="009804EE">
      <w:pPr>
        <w:pStyle w:val="a3"/>
      </w:pPr>
      <w: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9804EE" w:rsidRDefault="009804EE" w:rsidP="009804EE">
      <w:pPr>
        <w:pStyle w:val="a3"/>
      </w:pPr>
      <w:r>
        <w:t>3. Во время проведения публичного мероприятия его участники обязаны:</w:t>
      </w:r>
    </w:p>
    <w:p w:rsidR="009804EE" w:rsidRDefault="009804EE" w:rsidP="009804EE">
      <w:pPr>
        <w:pStyle w:val="a3"/>
      </w:pPr>
      <w:r>
        <w:t xml:space="preserve">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(военнослужащих и сотрудников войск национальной гвардии Российской Федерации); </w:t>
      </w:r>
      <w:r>
        <w:rPr>
          <w:rStyle w:val="mark"/>
        </w:rPr>
        <w:t xml:space="preserve">(В редакции Федерального закона </w:t>
      </w:r>
      <w:hyperlink r:id="rId34" w:tgtFrame="contents" w:history="1">
        <w:r>
          <w:rPr>
            <w:rStyle w:val="a4"/>
          </w:rPr>
          <w:t>от 03.07.2016 № 227-ФЗ</w:t>
        </w:r>
      </w:hyperlink>
      <w:r>
        <w:rPr>
          <w:rStyle w:val="mark"/>
        </w:rPr>
        <w:t>)</w:t>
      </w:r>
    </w:p>
    <w:p w:rsidR="009804EE" w:rsidRDefault="009804EE" w:rsidP="009804EE">
      <w:pPr>
        <w:pStyle w:val="a3"/>
      </w:pPr>
      <w:r>
        <w:t>2) соблюдать общественный порядок и регламент проведения публичного мероприятия;</w:t>
      </w:r>
    </w:p>
    <w:p w:rsidR="009804EE" w:rsidRDefault="009804EE" w:rsidP="009804EE">
      <w:pPr>
        <w:pStyle w:val="a3"/>
      </w:pPr>
      <w:r>
        <w:t xml:space="preserve">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 </w:t>
      </w:r>
      <w:r>
        <w:rPr>
          <w:rStyle w:val="mark"/>
        </w:rPr>
        <w:t xml:space="preserve">(Пункт введен - Федеральный закон </w:t>
      </w:r>
      <w:hyperlink r:id="rId35" w:tgtFrame="contents" w:history="1">
        <w:r>
          <w:rPr>
            <w:rStyle w:val="a4"/>
          </w:rPr>
          <w:t>от 08.12.2010 № 344-ФЗ</w:t>
        </w:r>
      </w:hyperlink>
      <w:r>
        <w:rPr>
          <w:rStyle w:val="mark"/>
        </w:rPr>
        <w:t>)</w:t>
      </w:r>
    </w:p>
    <w:p w:rsidR="009804EE" w:rsidRDefault="009804EE" w:rsidP="009804EE">
      <w:pPr>
        <w:pStyle w:val="a3"/>
      </w:pPr>
      <w:r>
        <w:t>4. Участники публичных мероприятий не вправе:</w:t>
      </w:r>
    </w:p>
    <w:p w:rsidR="009804EE" w:rsidRDefault="009804EE" w:rsidP="009804EE">
      <w:pPr>
        <w:pStyle w:val="a3"/>
      </w:pPr>
      <w: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9804EE" w:rsidRDefault="009804EE" w:rsidP="009804EE">
      <w:pPr>
        <w:pStyle w:val="a3"/>
      </w:pPr>
      <w:r>
        <w:lastRenderedPageBreak/>
        <w:t xml:space="preserve">2) 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 </w:t>
      </w:r>
      <w:r>
        <w:rPr>
          <w:rStyle w:val="mark"/>
        </w:rPr>
        <w:t xml:space="preserve">(В редакции Федерального закона </w:t>
      </w:r>
      <w:hyperlink r:id="rId36" w:tgtFrame="contents" w:history="1">
        <w:r>
          <w:rPr>
            <w:rStyle w:val="a4"/>
          </w:rPr>
          <w:t>от 21.07.2014 № 258-ФЗ</w:t>
        </w:r>
      </w:hyperlink>
      <w:r>
        <w:rPr>
          <w:rStyle w:val="mark"/>
        </w:rPr>
        <w:t>)</w:t>
      </w:r>
    </w:p>
    <w:p w:rsidR="009804EE" w:rsidRDefault="009804EE" w:rsidP="009804EE">
      <w:pPr>
        <w:pStyle w:val="a3"/>
      </w:pPr>
      <w:r>
        <w:t>3) находиться в месте проведения публичного мероприятия в состоянии опьянения;</w:t>
      </w:r>
    </w:p>
    <w:p w:rsidR="009804EE" w:rsidRDefault="009804EE" w:rsidP="009804EE">
      <w:pPr>
        <w:pStyle w:val="a3"/>
      </w:pPr>
      <w:r>
        <w:rPr>
          <w:rStyle w:val="ed"/>
        </w:rPr>
        <w:t>4) использовать отличительный знак (признак) представителя средства массовой информации, предусмотренный частью 5 настоящей статьи.</w:t>
      </w:r>
      <w:r>
        <w:rPr>
          <w:rStyle w:val="mark"/>
        </w:rPr>
        <w:t xml:space="preserve"> (Пункт введен - Федеральный закон </w:t>
      </w:r>
      <w:hyperlink r:id="rId37" w:tgtFrame="contents" w:history="1">
        <w:r>
          <w:rPr>
            <w:rStyle w:val="a4"/>
          </w:rPr>
          <w:t>от 30.12.2020 № 497-ФЗ</w:t>
        </w:r>
      </w:hyperlink>
      <w:r>
        <w:rPr>
          <w:rStyle w:val="mark"/>
        </w:rPr>
        <w:t>)</w:t>
      </w:r>
    </w:p>
    <w:p w:rsidR="009804EE" w:rsidRDefault="009804EE" w:rsidP="009804EE">
      <w:pPr>
        <w:pStyle w:val="a3"/>
      </w:pPr>
      <w:r>
        <w:rPr>
          <w:rStyle w:val="mark"/>
        </w:rPr>
        <w:t xml:space="preserve">(Часть введена - Федеральный закон </w:t>
      </w:r>
      <w:hyperlink r:id="rId38" w:tgtFrame="contents" w:history="1">
        <w:r>
          <w:rPr>
            <w:rStyle w:val="a4"/>
          </w:rPr>
          <w:t>от 08.06.2012 № 65-ФЗ</w:t>
        </w:r>
      </w:hyperlink>
      <w:r>
        <w:rPr>
          <w:rStyle w:val="mark"/>
        </w:rPr>
        <w:t>)</w:t>
      </w:r>
    </w:p>
    <w:p w:rsidR="009804EE" w:rsidRDefault="009804EE" w:rsidP="009804EE">
      <w:pPr>
        <w:pStyle w:val="a3"/>
      </w:pPr>
      <w:r>
        <w:t xml:space="preserve">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w:t>
      </w:r>
      <w:r>
        <w:rPr>
          <w:rStyle w:val="ed"/>
        </w:rPr>
        <w:t>знак (признак) представителя средства массовой информации, вид и описание которого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 общероссийскими общественными объединениями журналистов</w:t>
      </w:r>
      <w:r>
        <w:t>. </w:t>
      </w:r>
      <w:r>
        <w:rPr>
          <w:rStyle w:val="mark"/>
        </w:rPr>
        <w:t xml:space="preserve">(Часть введена - Федеральный закон </w:t>
      </w:r>
      <w:hyperlink r:id="rId39" w:tgtFrame="contents" w:history="1">
        <w:r>
          <w:rPr>
            <w:rStyle w:val="a4"/>
          </w:rPr>
          <w:t>от 21.07.2014 № 258-ФЗ</w:t>
        </w:r>
      </w:hyperlink>
      <w:r>
        <w:rPr>
          <w:rStyle w:val="mark"/>
        </w:rPr>
        <w:t xml:space="preserve">) (В редакции Федерального закона </w:t>
      </w:r>
      <w:hyperlink r:id="rId40" w:tgtFrame="contents" w:history="1">
        <w:r>
          <w:rPr>
            <w:rStyle w:val="a4"/>
          </w:rPr>
          <w:t>от 30.12.2020 № 497-ФЗ</w:t>
        </w:r>
      </w:hyperlink>
      <w:r>
        <w:rPr>
          <w:rStyle w:val="mark"/>
        </w:rPr>
        <w:t>)</w:t>
      </w:r>
    </w:p>
    <w:p w:rsidR="009804EE" w:rsidRDefault="009804EE" w:rsidP="009804EE">
      <w:pPr>
        <w:pStyle w:val="a3"/>
      </w:pPr>
      <w:r>
        <w:rPr>
          <w:rStyle w:val="ed"/>
        </w:rPr>
        <w:t>6. На журналиста, присутствующего на публичном мероприятии в целях осуществления своей профессиональной деятельности, распространяются обязанности и запреты, предусмотренные частями 3 и 4 настоящей статьи.</w:t>
      </w:r>
      <w:r>
        <w:rPr>
          <w:rStyle w:val="mark"/>
        </w:rPr>
        <w:t xml:space="preserve"> (Часть введена - Федеральный закон </w:t>
      </w:r>
      <w:hyperlink r:id="rId41" w:tgtFrame="contents" w:history="1">
        <w:r>
          <w:rPr>
            <w:rStyle w:val="a4"/>
          </w:rPr>
          <w:t>от 30.12.2020 № 497-ФЗ</w:t>
        </w:r>
      </w:hyperlink>
      <w:r>
        <w:rPr>
          <w:rStyle w:val="mark"/>
        </w:rPr>
        <w:t>)</w:t>
      </w:r>
    </w:p>
    <w:p w:rsidR="009804EE" w:rsidRDefault="009804EE" w:rsidP="009804EE">
      <w:pPr>
        <w:pStyle w:val="a3"/>
      </w:pPr>
      <w:r>
        <w:rPr>
          <w:rStyle w:val="ed"/>
        </w:rPr>
        <w:t>7. Журналист, присутствующий на публичном мероприятии в целях осуществления своей профессиональной деятельности, не вправе осуществлять следующие действия:</w:t>
      </w:r>
    </w:p>
    <w:p w:rsidR="009804EE" w:rsidRDefault="009804EE" w:rsidP="009804EE">
      <w:pPr>
        <w:pStyle w:val="a3"/>
      </w:pPr>
      <w:r>
        <w:rPr>
          <w:rStyle w:val="ed"/>
        </w:rPr>
        <w:t>1) проводить агитацию в поддержку или против целей публичного мероприятия путем распространения листовок, использования плакатов, транспарантов, лозунгов и в иных формах, в том числе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w:t>
      </w:r>
    </w:p>
    <w:p w:rsidR="009804EE" w:rsidRDefault="009804EE" w:rsidP="009804EE">
      <w:pPr>
        <w:pStyle w:val="a3"/>
      </w:pPr>
      <w:r>
        <w:rPr>
          <w:rStyle w:val="ed"/>
        </w:rPr>
        <w:lastRenderedPageBreak/>
        <w:t>2) выполнять распорядительные функции по организации и проведению публичного мероприятия, а также уполномочивать отдельных участников публичного мероприятия на аналогичные действия;</w:t>
      </w:r>
    </w:p>
    <w:p w:rsidR="009804EE" w:rsidRDefault="009804EE" w:rsidP="009804EE">
      <w:pPr>
        <w:pStyle w:val="a3"/>
      </w:pPr>
      <w:r>
        <w:rPr>
          <w:rStyle w:val="ed"/>
        </w:rPr>
        <w:t>3) организовывать сбор добровольных пожертвований, подписей под резолюциями, требованиями и другими обращениями граждан;</w:t>
      </w:r>
    </w:p>
    <w:p w:rsidR="009804EE" w:rsidRDefault="009804EE" w:rsidP="009804EE">
      <w:pPr>
        <w:pStyle w:val="a3"/>
      </w:pPr>
      <w:r>
        <w:rPr>
          <w:rStyle w:val="ed"/>
        </w:rPr>
        <w:t>4) принимать непосредственное участие в обсуждении и принятии решений, иных коллективных действиях в соответствии с целями публичного мероприятия;</w:t>
      </w:r>
    </w:p>
    <w:p w:rsidR="009804EE" w:rsidRDefault="009804EE" w:rsidP="009804EE">
      <w:pPr>
        <w:pStyle w:val="a3"/>
      </w:pPr>
      <w:r>
        <w:rPr>
          <w:rStyle w:val="ed"/>
        </w:rPr>
        <w:t>5) скрывать отличительный знак (признак) представителя средства массовой информации, предусмотренный частью 5 настоящей статьи.</w:t>
      </w:r>
    </w:p>
    <w:p w:rsidR="009804EE" w:rsidRDefault="009804EE" w:rsidP="009804EE">
      <w:pPr>
        <w:pStyle w:val="p"/>
      </w:pPr>
      <w:r>
        <w:rPr>
          <w:rStyle w:val="mark"/>
        </w:rPr>
        <w:t xml:space="preserve">(Часть введена - Федеральный закон </w:t>
      </w:r>
      <w:hyperlink r:id="rId42" w:tgtFrame="contents" w:history="1">
        <w:r>
          <w:rPr>
            <w:rStyle w:val="a4"/>
          </w:rPr>
          <w:t>от 30.12.2020 № 497-ФЗ</w:t>
        </w:r>
      </w:hyperlink>
      <w:r>
        <w:rPr>
          <w:rStyle w:val="mark"/>
        </w:rPr>
        <w:t>)</w:t>
      </w:r>
    </w:p>
    <w:p w:rsidR="009804EE" w:rsidRDefault="009804EE" w:rsidP="009804EE">
      <w:pPr>
        <w:pStyle w:val="a3"/>
      </w:pPr>
      <w:r>
        <w:t> </w:t>
      </w:r>
    </w:p>
    <w:p w:rsidR="009804EE" w:rsidRDefault="009804EE" w:rsidP="009804EE">
      <w:pPr>
        <w:pStyle w:val="h"/>
      </w:pPr>
      <w:r>
        <w:t>Статья 7. Уведомление о проведении публичного мероприятия</w:t>
      </w:r>
    </w:p>
    <w:p w:rsidR="009804EE" w:rsidRDefault="009804EE" w:rsidP="009804EE">
      <w:pPr>
        <w:pStyle w:val="a3"/>
      </w:pPr>
      <w:r>
        <w:t> </w:t>
      </w:r>
    </w:p>
    <w:p w:rsidR="009804EE" w:rsidRDefault="009804EE" w:rsidP="009804EE">
      <w:pPr>
        <w:pStyle w:val="a3"/>
      </w:pPr>
      <w:r>
        <w:t>1. 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 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 </w:t>
      </w:r>
      <w:r>
        <w:rPr>
          <w:rStyle w:val="ed"/>
        </w:rPr>
        <w:t>При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публичного мероприятия.</w:t>
      </w:r>
      <w:r>
        <w:rPr>
          <w:rStyle w:val="mark"/>
        </w:rPr>
        <w:t xml:space="preserve"> (В редакции федеральных законов </w:t>
      </w:r>
      <w:hyperlink r:id="rId43" w:tgtFrame="contents" w:history="1">
        <w:r>
          <w:rPr>
            <w:rStyle w:val="a4"/>
          </w:rPr>
          <w:t>от 09.03.2016 № 61-ФЗ</w:t>
        </w:r>
      </w:hyperlink>
      <w:r>
        <w:rPr>
          <w:rStyle w:val="mark"/>
        </w:rPr>
        <w:t xml:space="preserve">, </w:t>
      </w:r>
      <w:hyperlink r:id="rId44" w:tgtFrame="contents" w:history="1">
        <w:r>
          <w:rPr>
            <w:rStyle w:val="a4"/>
          </w:rPr>
          <w:t>от 07.06.2017 № 107-ФЗ</w:t>
        </w:r>
      </w:hyperlink>
      <w:r>
        <w:rPr>
          <w:rStyle w:val="mark"/>
        </w:rPr>
        <w:t xml:space="preserve">, </w:t>
      </w:r>
      <w:hyperlink r:id="rId45" w:tgtFrame="contents" w:history="1">
        <w:r>
          <w:rPr>
            <w:rStyle w:val="a4"/>
          </w:rPr>
          <w:t>от 30.12.2020 № 497-ФЗ</w:t>
        </w:r>
      </w:hyperlink>
      <w:r>
        <w:rPr>
          <w:rStyle w:val="mark"/>
        </w:rPr>
        <w:t>)</w:t>
      </w:r>
    </w:p>
    <w:p w:rsidR="009804EE" w:rsidRDefault="009804EE" w:rsidP="009804EE">
      <w:pPr>
        <w:pStyle w:val="a3"/>
      </w:pPr>
      <w:r>
        <w:lastRenderedPageBreak/>
        <w:t>1</w:t>
      </w:r>
      <w:r>
        <w:rPr>
          <w:rStyle w:val="w9"/>
        </w:rPr>
        <w:t>1</w:t>
      </w:r>
      <w:r>
        <w:t>.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Совокупность актов пикетирования, осуществляемого одним участником, объединенных единым замыслом и общей организацией, </w:t>
      </w:r>
      <w:r>
        <w:rPr>
          <w:rStyle w:val="ed"/>
        </w:rPr>
        <w:t xml:space="preserve">в том числе участие нескольких лиц в таких актах пикетирования поочередно, </w:t>
      </w:r>
      <w:r>
        <w:t>может быть признана решением суда по конкретному гражданскому, административному или уголовному делу одним публичным мероприятием. </w:t>
      </w:r>
      <w:r>
        <w:rPr>
          <w:rStyle w:val="mark"/>
        </w:rPr>
        <w:t xml:space="preserve">(Часть введена - Федеральный закон </w:t>
      </w:r>
      <w:hyperlink r:id="rId46" w:tgtFrame="contents" w:history="1">
        <w:r>
          <w:rPr>
            <w:rStyle w:val="a4"/>
          </w:rPr>
          <w:t>от 08.06.2012 № 65-ФЗ</w:t>
        </w:r>
      </w:hyperlink>
      <w:r>
        <w:rPr>
          <w:rStyle w:val="mark"/>
        </w:rPr>
        <w:t xml:space="preserve">) (В редакции федеральных законов </w:t>
      </w:r>
      <w:hyperlink r:id="rId47" w:tgtFrame="contents" w:history="1">
        <w:r>
          <w:rPr>
            <w:rStyle w:val="a4"/>
          </w:rPr>
          <w:t>от 09.03.2016 № 61-ФЗ</w:t>
        </w:r>
      </w:hyperlink>
      <w:r>
        <w:rPr>
          <w:rStyle w:val="mark"/>
        </w:rPr>
        <w:t xml:space="preserve">, </w:t>
      </w:r>
      <w:hyperlink r:id="rId48" w:tgtFrame="contents" w:history="1">
        <w:r>
          <w:rPr>
            <w:rStyle w:val="a4"/>
          </w:rPr>
          <w:t>от 30.12.2020 № 497-ФЗ</w:t>
        </w:r>
      </w:hyperlink>
      <w:r>
        <w:rPr>
          <w:rStyle w:val="mark"/>
        </w:rPr>
        <w:t>)</w:t>
      </w:r>
    </w:p>
    <w:p w:rsidR="009804EE" w:rsidRDefault="009804EE" w:rsidP="009804EE">
      <w:pPr>
        <w:pStyle w:val="a3"/>
      </w:pPr>
      <w:r>
        <w:rPr>
          <w:rStyle w:val="ed"/>
        </w:rPr>
        <w:t>1</w:t>
      </w:r>
      <w:r>
        <w:rPr>
          <w:rStyle w:val="w9"/>
        </w:rPr>
        <w:t>2</w:t>
      </w:r>
      <w:r>
        <w:rPr>
          <w:rStyle w:val="ed"/>
        </w:rPr>
        <w:t>. Решением суда по конкретному гражданскому, административному или уголовному делу публичным мероприятием может быть признано объединенное единым замыслом и (или) общей организацией массовое одновременное пребывание и (или) передвижение граждан в общественных местах, направленные на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w:t>
      </w:r>
      <w:r>
        <w:rPr>
          <w:rStyle w:val="mark"/>
        </w:rPr>
        <w:t xml:space="preserve"> (Часть введена - Федеральный закон </w:t>
      </w:r>
      <w:hyperlink r:id="rId49" w:tgtFrame="contents" w:history="1">
        <w:r>
          <w:rPr>
            <w:rStyle w:val="a4"/>
          </w:rPr>
          <w:t>от 30.12.2020 № 497-ФЗ</w:t>
        </w:r>
      </w:hyperlink>
      <w:r>
        <w:rPr>
          <w:rStyle w:val="mark"/>
        </w:rPr>
        <w:t>)</w:t>
      </w:r>
    </w:p>
    <w:p w:rsidR="009804EE" w:rsidRDefault="009804EE" w:rsidP="009804EE">
      <w:pPr>
        <w:pStyle w:val="a3"/>
      </w:pPr>
      <w:r>
        <w:t>2.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9804EE" w:rsidRDefault="009804EE" w:rsidP="009804EE">
      <w:pPr>
        <w:pStyle w:val="a3"/>
      </w:pPr>
      <w:r>
        <w:t>3. В уведомлении о проведении публичного мероприятия указываются:</w:t>
      </w:r>
    </w:p>
    <w:p w:rsidR="009804EE" w:rsidRDefault="009804EE" w:rsidP="009804EE">
      <w:pPr>
        <w:pStyle w:val="a3"/>
      </w:pPr>
      <w:r>
        <w:t>1) цель публичного мероприятия;</w:t>
      </w:r>
    </w:p>
    <w:p w:rsidR="009804EE" w:rsidRDefault="009804EE" w:rsidP="009804EE">
      <w:pPr>
        <w:pStyle w:val="a3"/>
      </w:pPr>
      <w:r>
        <w:t>2) форма публичного мероприятия;</w:t>
      </w:r>
    </w:p>
    <w:p w:rsidR="009804EE" w:rsidRDefault="009804EE" w:rsidP="009804EE">
      <w:pPr>
        <w:pStyle w:val="a3"/>
      </w:pPr>
      <w:r>
        <w:t xml:space="preserve">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 </w:t>
      </w:r>
      <w:r>
        <w:rPr>
          <w:rStyle w:val="mark"/>
        </w:rPr>
        <w:t xml:space="preserve">(В редакции Федерального закона </w:t>
      </w:r>
      <w:hyperlink r:id="rId50" w:tgtFrame="contents" w:history="1">
        <w:r>
          <w:rPr>
            <w:rStyle w:val="a4"/>
          </w:rPr>
          <w:t>от 08.12.2010 № 344-ФЗ</w:t>
        </w:r>
      </w:hyperlink>
      <w:r>
        <w:rPr>
          <w:rStyle w:val="mark"/>
        </w:rPr>
        <w:t>)</w:t>
      </w:r>
    </w:p>
    <w:p w:rsidR="009804EE" w:rsidRDefault="009804EE" w:rsidP="009804EE">
      <w:pPr>
        <w:pStyle w:val="a3"/>
      </w:pPr>
      <w:r>
        <w:t>4) дата, время начала и окончания публичного мероприятия;</w:t>
      </w:r>
    </w:p>
    <w:p w:rsidR="009804EE" w:rsidRDefault="009804EE" w:rsidP="009804EE">
      <w:pPr>
        <w:pStyle w:val="a3"/>
      </w:pPr>
      <w:r>
        <w:t>5) предполагаемое количество участников публичного мероприятия;</w:t>
      </w:r>
    </w:p>
    <w:p w:rsidR="009804EE" w:rsidRDefault="009804EE" w:rsidP="009804EE">
      <w:pPr>
        <w:pStyle w:val="a3"/>
      </w:pPr>
      <w:r>
        <w:t>6) формы и методы обеспечения организатором публичного мероприятия общественного порядка, организации медицинской помощи </w:t>
      </w:r>
      <w:r>
        <w:rPr>
          <w:rStyle w:val="ed"/>
        </w:rPr>
        <w:t>и санитарного обслуживания</w:t>
      </w:r>
      <w:r>
        <w:t>, намерение использовать звукоусиливающие технические средства при проведении публичного мероприятия;</w:t>
      </w:r>
      <w:r>
        <w:rPr>
          <w:rStyle w:val="mark"/>
        </w:rPr>
        <w:t xml:space="preserve"> (В редакции Федерального закона </w:t>
      </w:r>
      <w:hyperlink r:id="rId51" w:tgtFrame="contents" w:history="1">
        <w:r>
          <w:rPr>
            <w:rStyle w:val="a4"/>
          </w:rPr>
          <w:t>от 30.12.2020 № 497-ФЗ</w:t>
        </w:r>
      </w:hyperlink>
      <w:r>
        <w:rPr>
          <w:rStyle w:val="mark"/>
        </w:rPr>
        <w:t>)</w:t>
      </w:r>
    </w:p>
    <w:p w:rsidR="009804EE" w:rsidRDefault="009804EE" w:rsidP="009804EE">
      <w:pPr>
        <w:pStyle w:val="a3"/>
      </w:pPr>
      <w: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9804EE" w:rsidRDefault="009804EE" w:rsidP="009804EE">
      <w:pPr>
        <w:pStyle w:val="a3"/>
      </w:pPr>
      <w: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9804EE" w:rsidRDefault="009804EE" w:rsidP="009804EE">
      <w:pPr>
        <w:pStyle w:val="a3"/>
      </w:pPr>
      <w:r>
        <w:rPr>
          <w:rStyle w:val="ed"/>
        </w:rPr>
        <w:lastRenderedPageBreak/>
        <w:t>8</w:t>
      </w:r>
      <w:r>
        <w:rPr>
          <w:rStyle w:val="w9"/>
        </w:rPr>
        <w:t>1</w:t>
      </w:r>
      <w:r>
        <w:rPr>
          <w:rStyle w:val="ed"/>
        </w:rPr>
        <w:t>)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r>
        <w:rPr>
          <w:rStyle w:val="mark"/>
        </w:rPr>
        <w:t xml:space="preserve"> (Пункт введен - Федеральный закон </w:t>
      </w:r>
      <w:hyperlink r:id="rId52" w:tgtFrame="contents" w:history="1">
        <w:r>
          <w:rPr>
            <w:rStyle w:val="a4"/>
          </w:rPr>
          <w:t>от 30.12.2020 № 541-ФЗ</w:t>
        </w:r>
      </w:hyperlink>
      <w:r>
        <w:rPr>
          <w:rStyle w:val="mark"/>
        </w:rPr>
        <w:t>)</w:t>
      </w:r>
    </w:p>
    <w:p w:rsidR="009804EE" w:rsidRDefault="009804EE" w:rsidP="009804EE">
      <w:pPr>
        <w:pStyle w:val="a3"/>
      </w:pPr>
      <w:r>
        <w:t>9) дата подачи уведомления о проведении публичного мероприятия.</w:t>
      </w:r>
    </w:p>
    <w:p w:rsidR="009804EE" w:rsidRDefault="009804EE" w:rsidP="009804EE">
      <w:pPr>
        <w:pStyle w:val="a3"/>
      </w:pPr>
      <w:r>
        <w:t>4. Уведомление о проведении публичного мероприятия в соответствии с принципами, изложенными в статье 3 настоящего Федерального закона,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9804EE" w:rsidRDefault="009804EE" w:rsidP="009804EE">
      <w:pPr>
        <w:pStyle w:val="a3"/>
      </w:pPr>
      <w:r>
        <w:t> </w:t>
      </w:r>
    </w:p>
    <w:p w:rsidR="009804EE" w:rsidRDefault="009804EE" w:rsidP="009804EE">
      <w:pPr>
        <w:pStyle w:val="h"/>
      </w:pPr>
      <w:r>
        <w:t>Статья 8. Места проведения публичного мероприятия</w:t>
      </w:r>
    </w:p>
    <w:p w:rsidR="009804EE" w:rsidRDefault="009804EE" w:rsidP="009804EE">
      <w:pPr>
        <w:pStyle w:val="a3"/>
      </w:pPr>
      <w:r>
        <w:t> </w:t>
      </w:r>
    </w:p>
    <w:p w:rsidR="009804EE" w:rsidRDefault="009804EE" w:rsidP="009804EE">
      <w:pPr>
        <w:pStyle w:val="a3"/>
      </w:pPr>
      <w: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9804EE" w:rsidRDefault="009804EE" w:rsidP="009804EE">
      <w:pPr>
        <w:pStyle w:val="a3"/>
      </w:pPr>
      <w:r>
        <w:t>1</w:t>
      </w:r>
      <w:r>
        <w:rPr>
          <w:rStyle w:val="w9"/>
        </w:rPr>
        <w:t>1</w:t>
      </w:r>
      <w:r>
        <w:t xml:space="preserve">.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Российской Федерации, при этом указанная предельная численность не может быть менее ста человек. </w:t>
      </w:r>
      <w:r>
        <w:rPr>
          <w:rStyle w:val="mark"/>
        </w:rPr>
        <w:t xml:space="preserve">(Часть введена - Федеральный закон </w:t>
      </w:r>
      <w:hyperlink r:id="rId53" w:tgtFrame="contents" w:history="1">
        <w:r>
          <w:rPr>
            <w:rStyle w:val="a4"/>
          </w:rPr>
          <w:t>от 08.06.2012 № 65-ФЗ</w:t>
        </w:r>
      </w:hyperlink>
      <w:r>
        <w:rPr>
          <w:rStyle w:val="mark"/>
        </w:rPr>
        <w:t>)</w:t>
      </w:r>
    </w:p>
    <w:p w:rsidR="009804EE" w:rsidRDefault="009804EE" w:rsidP="009804EE">
      <w:pPr>
        <w:pStyle w:val="a3"/>
      </w:pPr>
      <w:r>
        <w:t>1</w:t>
      </w:r>
      <w:r>
        <w:rPr>
          <w:rStyle w:val="w9"/>
        </w:rPr>
        <w:t>2</w:t>
      </w:r>
      <w:r>
        <w:t xml:space="preserve">.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 </w:t>
      </w:r>
      <w:r>
        <w:rPr>
          <w:rStyle w:val="mark"/>
        </w:rPr>
        <w:t xml:space="preserve">(Часть введена - Федеральный закон </w:t>
      </w:r>
      <w:hyperlink r:id="rId54" w:tgtFrame="contents" w:history="1">
        <w:r>
          <w:rPr>
            <w:rStyle w:val="a4"/>
          </w:rPr>
          <w:t>от 08.06.2012 № 65-ФЗ</w:t>
        </w:r>
      </w:hyperlink>
      <w:r>
        <w:rPr>
          <w:rStyle w:val="mark"/>
        </w:rPr>
        <w:t>)</w:t>
      </w:r>
    </w:p>
    <w:p w:rsidR="009804EE" w:rsidRDefault="009804EE" w:rsidP="009804EE">
      <w:pPr>
        <w:pStyle w:val="a3"/>
      </w:pPr>
      <w:r>
        <w:t>2. К местам, в которых проведение публичного мероприятия запрещается, относятся:</w:t>
      </w:r>
    </w:p>
    <w:p w:rsidR="009804EE" w:rsidRDefault="009804EE" w:rsidP="009804EE">
      <w:pPr>
        <w:pStyle w:val="a3"/>
      </w:pPr>
      <w:r>
        <w:lastRenderedPageBreak/>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9804EE" w:rsidRDefault="009804EE" w:rsidP="009804EE">
      <w:pPr>
        <w:pStyle w:val="a3"/>
      </w:pPr>
      <w:r>
        <w:t>2) путепроводы, железнодорожные магистрали и полосы отвода железных дорог, нефте-, газо- и продуктопроводов, высоковольтных линий электропередачи;</w:t>
      </w:r>
    </w:p>
    <w:p w:rsidR="009804EE" w:rsidRDefault="009804EE" w:rsidP="009804EE">
      <w:pPr>
        <w:pStyle w:val="a3"/>
      </w:pPr>
      <w:r>
        <w:t>3) территории, непосредственно прилегающие к резиденциям Президента Российской Федерации, к зданиям, занимаемым судами, </w:t>
      </w:r>
      <w:r>
        <w:rPr>
          <w:rStyle w:val="ed"/>
        </w:rPr>
        <w:t xml:space="preserve">экстренными оперативными службами, </w:t>
      </w:r>
      <w:r>
        <w:t>к территориям и зданиям учреждений, исполняющих наказание в виде лишения свободы;</w:t>
      </w:r>
      <w:r>
        <w:rPr>
          <w:rStyle w:val="mark"/>
        </w:rPr>
        <w:t xml:space="preserve"> (В редакции Федерального закона </w:t>
      </w:r>
      <w:hyperlink r:id="rId55" w:tgtFrame="contents" w:history="1">
        <w:r>
          <w:rPr>
            <w:rStyle w:val="a4"/>
          </w:rPr>
          <w:t>от 30.12.2020 № 497-ФЗ</w:t>
        </w:r>
      </w:hyperlink>
      <w:r>
        <w:rPr>
          <w:rStyle w:val="mark"/>
        </w:rPr>
        <w:t>)</w:t>
      </w:r>
    </w:p>
    <w:p w:rsidR="009804EE" w:rsidRDefault="009804EE" w:rsidP="009804EE">
      <w:pPr>
        <w:pStyle w:val="a3"/>
      </w:pPr>
      <w:r>
        <w:t>4) пограничная зона, если отсутствует специальное разрешение уполномоченных на то пограничных органов.</w:t>
      </w:r>
    </w:p>
    <w:p w:rsidR="009804EE" w:rsidRDefault="009804EE" w:rsidP="009804EE">
      <w:pPr>
        <w:pStyle w:val="a3"/>
      </w:pPr>
      <w:r>
        <w:t>2</w:t>
      </w:r>
      <w:r>
        <w:rPr>
          <w:rStyle w:val="w9"/>
        </w:rPr>
        <w:t>1</w:t>
      </w:r>
      <w:r>
        <w:t>. После определения органом исполнительной власти субъекта Российской Федерации в соответствии с частью 1</w:t>
      </w:r>
      <w:r>
        <w:rPr>
          <w:rStyle w:val="w9"/>
        </w:rPr>
        <w:t>1</w:t>
      </w:r>
      <w:r>
        <w:t xml:space="preserve"> настоящей статьи специально отведенных мест публичные мероприятия проводятся, как правило, в указанных местах.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предусмотренных частью 3 статьи 12 настоящего Федерального закона. </w:t>
      </w:r>
      <w:r>
        <w:rPr>
          <w:rStyle w:val="mark"/>
        </w:rPr>
        <w:t xml:space="preserve">(Часть введена - Федеральный закон </w:t>
      </w:r>
      <w:hyperlink r:id="rId56" w:tgtFrame="contents" w:history="1">
        <w:r>
          <w:rPr>
            <w:rStyle w:val="a4"/>
          </w:rPr>
          <w:t>от 08.06.2012 № 65-ФЗ</w:t>
        </w:r>
      </w:hyperlink>
      <w:r>
        <w:rPr>
          <w:rStyle w:val="mark"/>
        </w:rPr>
        <w:t>)</w:t>
      </w:r>
    </w:p>
    <w:p w:rsidR="009804EE" w:rsidRDefault="009804EE" w:rsidP="009804EE">
      <w:pPr>
        <w:pStyle w:val="a3"/>
      </w:pPr>
      <w:r>
        <w:t>2</w:t>
      </w:r>
      <w:r>
        <w:rPr>
          <w:rStyle w:val="w9"/>
        </w:rPr>
        <w:t>2</w:t>
      </w:r>
      <w:r>
        <w:t xml:space="preserve">.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шествий, демонстраций, в том числе если проведение публичных мероприятий в указанных местах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 </w:t>
      </w:r>
      <w:r>
        <w:rPr>
          <w:rStyle w:val="mark"/>
        </w:rPr>
        <w:t xml:space="preserve">(Часть введена - Федеральный закон </w:t>
      </w:r>
      <w:hyperlink r:id="rId57" w:tgtFrame="contents" w:history="1">
        <w:r>
          <w:rPr>
            <w:rStyle w:val="a4"/>
          </w:rPr>
          <w:t>от 08.06.2012 № 65-ФЗ</w:t>
        </w:r>
      </w:hyperlink>
      <w:r>
        <w:rPr>
          <w:rStyle w:val="mark"/>
        </w:rPr>
        <w:t>)</w:t>
      </w:r>
    </w:p>
    <w:p w:rsidR="009804EE" w:rsidRDefault="009804EE" w:rsidP="009804EE">
      <w:pPr>
        <w:pStyle w:val="a3"/>
      </w:pPr>
      <w:r>
        <w:t>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9804EE" w:rsidRDefault="009804EE" w:rsidP="009804EE">
      <w:pPr>
        <w:pStyle w:val="a3"/>
      </w:pPr>
      <w:r>
        <w:t>3</w:t>
      </w:r>
      <w:r>
        <w:rPr>
          <w:rStyle w:val="w9"/>
        </w:rPr>
        <w:t>1</w:t>
      </w:r>
      <w:r>
        <w:t xml:space="preserve">. 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частью 2 настоящей статьи, определяется законом субъекта Российской Федерации с 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 актами. </w:t>
      </w:r>
      <w:r>
        <w:rPr>
          <w:rStyle w:val="mark"/>
        </w:rPr>
        <w:t xml:space="preserve">(Часть введена - Федеральный закон </w:t>
      </w:r>
      <w:hyperlink r:id="rId58" w:tgtFrame="contents" w:history="1">
        <w:r>
          <w:rPr>
            <w:rStyle w:val="a4"/>
          </w:rPr>
          <w:t>от 08.12.2010 № 344-ФЗ</w:t>
        </w:r>
      </w:hyperlink>
      <w:r>
        <w:rPr>
          <w:rStyle w:val="mark"/>
        </w:rPr>
        <w:t>)</w:t>
      </w:r>
    </w:p>
    <w:p w:rsidR="009804EE" w:rsidRDefault="009804EE" w:rsidP="009804EE">
      <w:pPr>
        <w:pStyle w:val="a3"/>
      </w:pPr>
      <w:r>
        <w:lastRenderedPageBreak/>
        <w:t>4.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9804EE" w:rsidRDefault="009804EE" w:rsidP="009804EE">
      <w:pPr>
        <w:pStyle w:val="a3"/>
      </w:pPr>
      <w:r>
        <w:rPr>
          <w:rStyle w:val="ed"/>
        </w:rPr>
        <w:t>5. Условия предоставления и использования помещений для организации и проведения публичного мероприятия определяются по соглашению между собственниками (владельцами) соответствующих помещений и организаторами публичных мероприятий.</w:t>
      </w:r>
      <w:r>
        <w:rPr>
          <w:rStyle w:val="mark"/>
        </w:rPr>
        <w:t xml:space="preserve"> (Часть введена - Федеральный закон </w:t>
      </w:r>
      <w:hyperlink r:id="rId59" w:tgtFrame="contents" w:history="1">
        <w:r>
          <w:rPr>
            <w:rStyle w:val="a4"/>
          </w:rPr>
          <w:t>от 30.12.2020 № 497-ФЗ</w:t>
        </w:r>
      </w:hyperlink>
      <w:r>
        <w:rPr>
          <w:rStyle w:val="mark"/>
        </w:rPr>
        <w:t>)</w:t>
      </w:r>
    </w:p>
    <w:p w:rsidR="009804EE" w:rsidRDefault="009804EE" w:rsidP="009804EE">
      <w:pPr>
        <w:pStyle w:val="a3"/>
      </w:pPr>
      <w:r>
        <w:t> </w:t>
      </w:r>
    </w:p>
    <w:p w:rsidR="009804EE" w:rsidRDefault="009804EE" w:rsidP="009804EE">
      <w:pPr>
        <w:pStyle w:val="h"/>
      </w:pPr>
      <w:r>
        <w:t>Статья 9. Время проведения публичного мероприятия</w:t>
      </w:r>
    </w:p>
    <w:p w:rsidR="009804EE" w:rsidRDefault="009804EE" w:rsidP="009804EE">
      <w:pPr>
        <w:pStyle w:val="a3"/>
      </w:pPr>
      <w:r>
        <w:t> </w:t>
      </w:r>
    </w:p>
    <w:p w:rsidR="009804EE" w:rsidRDefault="009804EE" w:rsidP="009804EE">
      <w:pPr>
        <w:pStyle w:val="a3"/>
      </w:pPr>
      <w:r>
        <w:t xml:space="preserve">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 </w:t>
      </w:r>
      <w:r>
        <w:rPr>
          <w:rStyle w:val="mark"/>
        </w:rPr>
        <w:t xml:space="preserve">(В редакции Федерального закона </w:t>
      </w:r>
      <w:hyperlink r:id="rId60" w:tgtFrame="contents" w:history="1">
        <w:r>
          <w:rPr>
            <w:rStyle w:val="a4"/>
          </w:rPr>
          <w:t>от 04.10.2014 № 292-ФЗ</w:t>
        </w:r>
      </w:hyperlink>
      <w:r>
        <w:rPr>
          <w:rStyle w:val="mark"/>
        </w:rPr>
        <w:t>)</w:t>
      </w:r>
    </w:p>
    <w:p w:rsidR="009804EE" w:rsidRDefault="009804EE" w:rsidP="009804EE">
      <w:pPr>
        <w:pStyle w:val="a3"/>
      </w:pPr>
      <w:r>
        <w:t> </w:t>
      </w:r>
    </w:p>
    <w:p w:rsidR="009804EE" w:rsidRDefault="009804EE" w:rsidP="009804EE">
      <w:pPr>
        <w:pStyle w:val="h"/>
      </w:pPr>
      <w:r>
        <w:t>Статья 10. Предварительная агитация</w:t>
      </w:r>
    </w:p>
    <w:p w:rsidR="009804EE" w:rsidRDefault="009804EE" w:rsidP="009804EE">
      <w:pPr>
        <w:pStyle w:val="a3"/>
      </w:pPr>
      <w:r>
        <w:t> </w:t>
      </w:r>
    </w:p>
    <w:p w:rsidR="009804EE" w:rsidRDefault="009804EE" w:rsidP="009804EE">
      <w:pPr>
        <w:pStyle w:val="a3"/>
      </w:pPr>
      <w:r>
        <w:t xml:space="preserve">1. 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 публичном мероприятии. </w:t>
      </w:r>
      <w:r>
        <w:rPr>
          <w:rStyle w:val="mark"/>
        </w:rPr>
        <w:t xml:space="preserve">(В редакции Федерального закона </w:t>
      </w:r>
      <w:hyperlink r:id="rId61" w:tgtFrame="contents" w:history="1">
        <w:r>
          <w:rPr>
            <w:rStyle w:val="a4"/>
          </w:rPr>
          <w:t>от 08.06.2012 № 65-ФЗ</w:t>
        </w:r>
      </w:hyperlink>
      <w:r>
        <w:rPr>
          <w:rStyle w:val="mark"/>
        </w:rPr>
        <w:t>)</w:t>
      </w:r>
    </w:p>
    <w:p w:rsidR="009804EE" w:rsidRDefault="009804EE" w:rsidP="009804EE">
      <w:pPr>
        <w:pStyle w:val="a3"/>
      </w:pPr>
      <w:r>
        <w:t>2.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9804EE" w:rsidRDefault="009804EE" w:rsidP="009804EE">
      <w:pPr>
        <w:pStyle w:val="a3"/>
      </w:pPr>
      <w:r>
        <w:t>3. Недопустимо проведение предварительной агитации в формах, оскорбляющих и унижающих достоинство человека и гражданина.</w:t>
      </w:r>
    </w:p>
    <w:p w:rsidR="009804EE" w:rsidRDefault="009804EE" w:rsidP="009804EE">
      <w:pPr>
        <w:pStyle w:val="a3"/>
      </w:pPr>
      <w:r>
        <w:rPr>
          <w:rStyle w:val="ed"/>
        </w:rPr>
        <w:t>3</w:t>
      </w:r>
      <w:r>
        <w:rPr>
          <w:rStyle w:val="w9"/>
        </w:rPr>
        <w:t>1</w:t>
      </w:r>
      <w:r>
        <w:rPr>
          <w:rStyle w:val="ed"/>
        </w:rPr>
        <w:t>. Предварительная агитация не должна содержать недостоверные сведения о целях, заявленном количестве участников и об иных условиях проведения публичного мероприятия.</w:t>
      </w:r>
      <w:r>
        <w:rPr>
          <w:rStyle w:val="mark"/>
        </w:rPr>
        <w:t xml:space="preserve"> (Часть введена - Федеральный закон </w:t>
      </w:r>
      <w:hyperlink r:id="rId62" w:tgtFrame="contents" w:history="1">
        <w:r>
          <w:rPr>
            <w:rStyle w:val="a4"/>
          </w:rPr>
          <w:t>от 30.12.2020 № 497-ФЗ</w:t>
        </w:r>
      </w:hyperlink>
      <w:r>
        <w:rPr>
          <w:rStyle w:val="mark"/>
        </w:rPr>
        <w:t>)</w:t>
      </w:r>
    </w:p>
    <w:p w:rsidR="009804EE" w:rsidRDefault="009804EE" w:rsidP="009804EE">
      <w:pPr>
        <w:pStyle w:val="a3"/>
      </w:pPr>
      <w:r>
        <w:t>4.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9804EE" w:rsidRDefault="009804EE" w:rsidP="009804EE">
      <w:pPr>
        <w:pStyle w:val="a3"/>
      </w:pPr>
      <w:r>
        <w:lastRenderedPageBreak/>
        <w:t xml:space="preserve">5. В случае отказа организатора публичного мероприятия от его проведения он обязан принять меры по прекращению предварительной агитации. </w:t>
      </w:r>
      <w:r>
        <w:rPr>
          <w:rStyle w:val="mark"/>
        </w:rPr>
        <w:t xml:space="preserve">(В редакции Федерального закона </w:t>
      </w:r>
      <w:hyperlink r:id="rId63" w:tgtFrame="contents" w:history="1">
        <w:r>
          <w:rPr>
            <w:rStyle w:val="a4"/>
          </w:rPr>
          <w:t>от 11.10.2018 № 367-ФЗ</w:t>
        </w:r>
      </w:hyperlink>
      <w:r>
        <w:rPr>
          <w:rStyle w:val="mark"/>
        </w:rPr>
        <w:t>)</w:t>
      </w:r>
    </w:p>
    <w:p w:rsidR="009804EE" w:rsidRDefault="009804EE" w:rsidP="009804EE">
      <w:pPr>
        <w:pStyle w:val="a3"/>
      </w:pPr>
      <w:r>
        <w:t> </w:t>
      </w:r>
    </w:p>
    <w:p w:rsidR="009804EE" w:rsidRDefault="009804EE" w:rsidP="009804EE">
      <w:pPr>
        <w:pStyle w:val="h"/>
      </w:pPr>
      <w:r>
        <w:t>Статья 11. Материально-техническое и организационное обеспечение проведения публичного мероприятия</w:t>
      </w:r>
    </w:p>
    <w:p w:rsidR="009804EE" w:rsidRDefault="009804EE" w:rsidP="009804EE">
      <w:pPr>
        <w:pStyle w:val="a3"/>
      </w:pPr>
      <w:r>
        <w:t> </w:t>
      </w:r>
    </w:p>
    <w:p w:rsidR="009804EE" w:rsidRDefault="009804EE" w:rsidP="009804EE">
      <w:pPr>
        <w:pStyle w:val="a3"/>
      </w:pPr>
      <w:r>
        <w:t>1. 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законами, актами Правительства Российской Федерации, законами субъекта Российской Федерации не установлено иное.</w:t>
      </w:r>
    </w:p>
    <w:p w:rsidR="009804EE" w:rsidRDefault="009804EE" w:rsidP="009804EE">
      <w:pPr>
        <w:pStyle w:val="a3"/>
      </w:pPr>
      <w:r>
        <w:t>2. 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9804EE" w:rsidRDefault="009804EE" w:rsidP="009804EE">
      <w:pPr>
        <w:pStyle w:val="a3"/>
      </w:pPr>
      <w:r>
        <w:rPr>
          <w:rStyle w:val="ed"/>
        </w:rPr>
        <w:t>3. В целях организации и проведения публичного мероприятия запрещается перечисление и (или) получение денежных средств, а также передача и (или) получение иного имущества от:</w:t>
      </w:r>
    </w:p>
    <w:p w:rsidR="009804EE" w:rsidRDefault="009804EE" w:rsidP="009804EE">
      <w:pPr>
        <w:pStyle w:val="a3"/>
      </w:pPr>
      <w:r>
        <w:rPr>
          <w:rStyle w:val="ed"/>
        </w:rPr>
        <w:t>1) иностранных государств или иностранных организаций;</w:t>
      </w:r>
    </w:p>
    <w:p w:rsidR="009804EE" w:rsidRDefault="009804EE" w:rsidP="009804EE">
      <w:pPr>
        <w:pStyle w:val="a3"/>
      </w:pPr>
      <w:r>
        <w:rPr>
          <w:rStyle w:val="ed"/>
        </w:rPr>
        <w:t>2) международных организаций или международных общественных движений;</w:t>
      </w:r>
    </w:p>
    <w:p w:rsidR="009804EE" w:rsidRDefault="009804EE" w:rsidP="009804EE">
      <w:pPr>
        <w:pStyle w:val="a3"/>
      </w:pPr>
      <w:r>
        <w:rPr>
          <w:rStyle w:val="ed"/>
        </w:rPr>
        <w:t>3) иностранных граждан или лиц без гражданства (за исключением лиц без гражданства, постоянно проживающих на территории Российской Федерации);</w:t>
      </w:r>
    </w:p>
    <w:p w:rsidR="009804EE" w:rsidRDefault="009804EE" w:rsidP="009804EE">
      <w:pPr>
        <w:pStyle w:val="a3"/>
      </w:pPr>
      <w:r>
        <w:rPr>
          <w:rStyle w:val="ed"/>
        </w:rPr>
        <w:t>4) некоммерческих организаций, незарегистрированных общественных объединений или физических лиц, выполняющих функции иностранного агента;</w:t>
      </w:r>
    </w:p>
    <w:p w:rsidR="009804EE" w:rsidRDefault="009804EE" w:rsidP="009804EE">
      <w:pPr>
        <w:pStyle w:val="a3"/>
      </w:pPr>
      <w:r>
        <w:rPr>
          <w:rStyle w:val="ed"/>
        </w:rPr>
        <w:t>5) граждан Российской Федерации, не достигших возраста 16 лет на день перечисления (передачи) денежных средств и (или) иного имущества;</w:t>
      </w:r>
    </w:p>
    <w:p w:rsidR="009804EE" w:rsidRDefault="009804EE" w:rsidP="009804EE">
      <w:pPr>
        <w:pStyle w:val="a3"/>
      </w:pPr>
      <w:r>
        <w:rPr>
          <w:rStyle w:val="ed"/>
        </w:rPr>
        <w:t>6) анонимных жертвователей. Под анонимным жертвователем понимается физическое лицо, которое не указало в платежном документе на внесение пожертвования любое из следующих сведений: фамилию, имя, отчество, адрес места жительства - или указало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9804EE" w:rsidRDefault="009804EE" w:rsidP="009804EE">
      <w:pPr>
        <w:pStyle w:val="a3"/>
      </w:pPr>
      <w:r>
        <w:rPr>
          <w:rStyle w:val="ed"/>
        </w:rPr>
        <w:t>7) юридических лиц, зарегистрированных менее чем за один год до дня перечисления (передачи) денежных средств и (или) иного имущества.</w:t>
      </w:r>
    </w:p>
    <w:p w:rsidR="009804EE" w:rsidRDefault="009804EE" w:rsidP="009804EE">
      <w:pPr>
        <w:pStyle w:val="a3"/>
      </w:pPr>
      <w:r>
        <w:rPr>
          <w:rStyle w:val="mark"/>
        </w:rPr>
        <w:t xml:space="preserve">(Часть введена - Федеральный закон </w:t>
      </w:r>
      <w:hyperlink r:id="rId64" w:tgtFrame="contents" w:history="1">
        <w:r>
          <w:rPr>
            <w:rStyle w:val="a4"/>
          </w:rPr>
          <w:t>от 30.12.2020 № 541-ФЗ</w:t>
        </w:r>
      </w:hyperlink>
      <w:r>
        <w:rPr>
          <w:rStyle w:val="mark"/>
        </w:rPr>
        <w:t>)</w:t>
      </w:r>
    </w:p>
    <w:p w:rsidR="009804EE" w:rsidRDefault="009804EE" w:rsidP="009804EE">
      <w:pPr>
        <w:pStyle w:val="a3"/>
      </w:pPr>
      <w:r>
        <w:rPr>
          <w:rStyle w:val="ed"/>
        </w:rPr>
        <w:lastRenderedPageBreak/>
        <w:t>4. Все денежные средства на организацию и проведение публичного мероприятия, предполагаемое количество участников которого превышает 500 человек, перечисляются только в безналичном порядке на банковский счет, указанный в уведомлении о проведении публичного мероприятия и открытый в российском банке. Использование для этих целей иных банковских счетов, а также прием наличных денежных средств не допускается.</w:t>
      </w:r>
      <w:r>
        <w:rPr>
          <w:rStyle w:val="mark"/>
        </w:rPr>
        <w:t xml:space="preserve"> (Часть введена - Федеральный закон </w:t>
      </w:r>
      <w:hyperlink r:id="rId65" w:tgtFrame="contents" w:history="1">
        <w:r>
          <w:rPr>
            <w:rStyle w:val="a4"/>
          </w:rPr>
          <w:t>от 30.12.2020 № 541-ФЗ</w:t>
        </w:r>
      </w:hyperlink>
      <w:r>
        <w:rPr>
          <w:rStyle w:val="mark"/>
        </w:rPr>
        <w:t>)</w:t>
      </w:r>
    </w:p>
    <w:p w:rsidR="009804EE" w:rsidRDefault="009804EE" w:rsidP="009804EE">
      <w:pPr>
        <w:pStyle w:val="a3"/>
      </w:pPr>
      <w:r>
        <w:rPr>
          <w:rStyle w:val="ed"/>
        </w:rPr>
        <w:t>5. При перечислении денежных средств физическое лицо указывает в платежном документе следующие сведения о себе: фамилия, имя, отчество, дата рождения, адрес места жительства, серия и номер паспорта или заменяющего его документа, информация о гражданстве, а также ставит отметку об отсутствии ограничений, предусмотренных частью 3 настоящей статьи.</w:t>
      </w:r>
      <w:r>
        <w:rPr>
          <w:rStyle w:val="mark"/>
        </w:rPr>
        <w:t xml:space="preserve"> (Часть введена - Федеральный закон </w:t>
      </w:r>
      <w:hyperlink r:id="rId66" w:tgtFrame="contents" w:history="1">
        <w:r>
          <w:rPr>
            <w:rStyle w:val="a4"/>
          </w:rPr>
          <w:t>от 30.12.2020 № 541-ФЗ</w:t>
        </w:r>
      </w:hyperlink>
      <w:r>
        <w:rPr>
          <w:rStyle w:val="mark"/>
        </w:rPr>
        <w:t>)</w:t>
      </w:r>
    </w:p>
    <w:p w:rsidR="009804EE" w:rsidRDefault="009804EE" w:rsidP="009804EE">
      <w:pPr>
        <w:pStyle w:val="a3"/>
      </w:pPr>
      <w:r>
        <w:rPr>
          <w:rStyle w:val="ed"/>
        </w:rPr>
        <w:t>6. При перечислении денежных средств организацией в платежном поручении указываются следующие сведения о ней: идентификационный номер налогоплательщика, наименование, дата регистрации, банковские реквизиты, а также ставится отметка об отсутствии ограничений, предусмотренных частью 3 настоящей статьи.</w:t>
      </w:r>
      <w:r>
        <w:rPr>
          <w:rStyle w:val="mark"/>
        </w:rPr>
        <w:t xml:space="preserve"> (Часть введена - Федеральный закон </w:t>
      </w:r>
      <w:hyperlink r:id="rId67" w:tgtFrame="contents" w:history="1">
        <w:r>
          <w:rPr>
            <w:rStyle w:val="a4"/>
          </w:rPr>
          <w:t>от 30.12.2020 № 541-ФЗ</w:t>
        </w:r>
      </w:hyperlink>
      <w:r>
        <w:rPr>
          <w:rStyle w:val="mark"/>
        </w:rPr>
        <w:t>)</w:t>
      </w:r>
    </w:p>
    <w:p w:rsidR="009804EE" w:rsidRDefault="009804EE" w:rsidP="009804EE">
      <w:pPr>
        <w:pStyle w:val="a3"/>
      </w:pPr>
      <w:r>
        <w:rPr>
          <w:rStyle w:val="ed"/>
        </w:rPr>
        <w:t>7. По запросу организатора публичного мероприятия - владельца банковского счета, указанного в уведомлении о проведении публичного мероприятия, банк предоставляет ему сведения, предусмотренные частями 5 и 6 настоящей статьи, указанные в соответствующем платежном документе или платежном поручении. Организатор публичного мероприятия не вправе разглашать третьим лицам полученные от банка сведения, за исключением случаев, предусмотренных законодательством Российской Федерации.</w:t>
      </w:r>
      <w:r>
        <w:rPr>
          <w:rStyle w:val="mark"/>
        </w:rPr>
        <w:t xml:space="preserve"> (Часть введена - Федеральный закон </w:t>
      </w:r>
      <w:hyperlink r:id="rId68" w:tgtFrame="contents" w:history="1">
        <w:r>
          <w:rPr>
            <w:rStyle w:val="a4"/>
          </w:rPr>
          <w:t>от 30.12.2020 № 541-ФЗ</w:t>
        </w:r>
      </w:hyperlink>
      <w:r>
        <w:rPr>
          <w:rStyle w:val="mark"/>
        </w:rPr>
        <w:t>)</w:t>
      </w:r>
    </w:p>
    <w:p w:rsidR="009804EE" w:rsidRDefault="009804EE" w:rsidP="009804EE">
      <w:pPr>
        <w:pStyle w:val="a3"/>
      </w:pPr>
      <w:r>
        <w:rPr>
          <w:rStyle w:val="ed"/>
        </w:rPr>
        <w:t>8. Организатор публичного мероприятия не несет ответственность за принятие денежных средств, при перечислении которых лица, перечислившие денежные средства, указали сведения, предусмотренные частями 5 и 6 настоящей статьи и оказавшиеся недостоверными, если организатор публичного мероприятия не получил информацию о неправомерности перечисления данных денежных средств.</w:t>
      </w:r>
      <w:r>
        <w:rPr>
          <w:rStyle w:val="mark"/>
        </w:rPr>
        <w:t xml:space="preserve"> (Часть введена - Федеральный закон </w:t>
      </w:r>
      <w:hyperlink r:id="rId69" w:tgtFrame="contents" w:history="1">
        <w:r>
          <w:rPr>
            <w:rStyle w:val="a4"/>
          </w:rPr>
          <w:t>от 30.12.2020 № 541-ФЗ</w:t>
        </w:r>
      </w:hyperlink>
      <w:r>
        <w:rPr>
          <w:rStyle w:val="mark"/>
        </w:rPr>
        <w:t>)</w:t>
      </w:r>
    </w:p>
    <w:p w:rsidR="009804EE" w:rsidRDefault="009804EE" w:rsidP="009804EE">
      <w:pPr>
        <w:pStyle w:val="a3"/>
      </w:pPr>
      <w:r>
        <w:rPr>
          <w:rStyle w:val="ed"/>
        </w:rPr>
        <w:t>9. Если денежные средства и (или) иное имущество внесены лицом, указанным в части 3 настоящей статьи (за исключением анонимного жертвователя), они подлежат возврату в полном объеме с указанием причины возврата. Пожертвование, внесенное анонимным жертвователем, подлежит перечислению в доход федерального бюджета в течение 10 дней со дня поступления на указанный в уведомлении о проведении публичного мероприятия банковский счет, но не позднее дня проведения публичного мероприятия. Соответствующие операции осуществляются на основании распоряжения организатора публичного мероприятия - владельца банковского счета, указанного в уведомлении.</w:t>
      </w:r>
      <w:r>
        <w:rPr>
          <w:rStyle w:val="mark"/>
        </w:rPr>
        <w:t xml:space="preserve"> (Часть введена - Федеральный закон </w:t>
      </w:r>
      <w:hyperlink r:id="rId70" w:tgtFrame="contents" w:history="1">
        <w:r>
          <w:rPr>
            <w:rStyle w:val="a4"/>
          </w:rPr>
          <w:t>от 30.12.2020 № 541-ФЗ</w:t>
        </w:r>
      </w:hyperlink>
      <w:r>
        <w:rPr>
          <w:rStyle w:val="mark"/>
        </w:rPr>
        <w:t>)</w:t>
      </w:r>
    </w:p>
    <w:p w:rsidR="009804EE" w:rsidRDefault="009804EE" w:rsidP="009804EE">
      <w:pPr>
        <w:pStyle w:val="a3"/>
      </w:pPr>
      <w:r>
        <w:rPr>
          <w:rStyle w:val="ed"/>
        </w:rPr>
        <w:t>10. Собранные организатором публичного мероприятия денежные средства могут использоваться только на покрытие расходов, связанных с организацией и проведением указанного в уведомлении публичного мероприятия. После проведения публичного мероприятия его организатор обязан в течение 10 дней возвратить гражданам и организациям неизрасходованные денежные средства пропорционально вложенным средствам.</w:t>
      </w:r>
      <w:r>
        <w:rPr>
          <w:rStyle w:val="mark"/>
        </w:rPr>
        <w:t xml:space="preserve"> (Часть введена - Федеральный закон </w:t>
      </w:r>
      <w:hyperlink r:id="rId71" w:tgtFrame="contents" w:history="1">
        <w:r>
          <w:rPr>
            <w:rStyle w:val="a4"/>
          </w:rPr>
          <w:t>от 30.12.2020 № 541-ФЗ</w:t>
        </w:r>
      </w:hyperlink>
      <w:r>
        <w:rPr>
          <w:rStyle w:val="mark"/>
        </w:rPr>
        <w:t>)</w:t>
      </w:r>
    </w:p>
    <w:p w:rsidR="009804EE" w:rsidRDefault="009804EE" w:rsidP="009804EE">
      <w:pPr>
        <w:pStyle w:val="a3"/>
      </w:pPr>
      <w:r>
        <w:rPr>
          <w:rStyle w:val="ed"/>
        </w:rPr>
        <w:lastRenderedPageBreak/>
        <w:t>11. По итогам проведения публичного мероприятия, предполагаемое количество участников которого превышает 500 человек, его организатор представляет в орган исполнительной власти субъекта Российской Федерации или орган местного самоуправления, с которыми согласовывалось место и время проведения публичного мероприятия, отчет о расходовании собранных в целях организации и проведения публичного мероприятия денежных средств и (или) иного имущества по форме и в сроки,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Pr>
          <w:rStyle w:val="mark"/>
        </w:rPr>
        <w:t xml:space="preserve"> (Часть введена - Федеральный закон </w:t>
      </w:r>
      <w:hyperlink r:id="rId72" w:tgtFrame="contents" w:history="1">
        <w:r>
          <w:rPr>
            <w:rStyle w:val="a4"/>
          </w:rPr>
          <w:t>от 30.12.2020 № 541-ФЗ</w:t>
        </w:r>
      </w:hyperlink>
      <w:r>
        <w:rPr>
          <w:rStyle w:val="mark"/>
        </w:rPr>
        <w:t>)</w:t>
      </w:r>
    </w:p>
    <w:p w:rsidR="009804EE" w:rsidRDefault="009804EE" w:rsidP="009804EE">
      <w:pPr>
        <w:pStyle w:val="a3"/>
      </w:pPr>
      <w:r>
        <w:rPr>
          <w:rStyle w:val="ed"/>
        </w:rPr>
        <w:t>12. В целях проверки достоверности сведений отчет, указанный в части 11 настоящей статьи, направляется соответствующим органом исполнительной власти субъекта Российской Федерации или органом местного самоуправления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w:t>
      </w:r>
      <w:r>
        <w:rPr>
          <w:rStyle w:val="mark"/>
        </w:rPr>
        <w:t xml:space="preserve"> (Часть введена - Федеральный закон </w:t>
      </w:r>
      <w:hyperlink r:id="rId73" w:tgtFrame="contents" w:history="1">
        <w:r>
          <w:rPr>
            <w:rStyle w:val="a4"/>
          </w:rPr>
          <w:t>от 30.12.2020 № 541-ФЗ</w:t>
        </w:r>
      </w:hyperlink>
      <w:r>
        <w:rPr>
          <w:rStyle w:val="mark"/>
        </w:rPr>
        <w:t>)</w:t>
      </w:r>
    </w:p>
    <w:p w:rsidR="009804EE" w:rsidRDefault="009804EE" w:rsidP="009804EE">
      <w:pPr>
        <w:pStyle w:val="a3"/>
      </w:pPr>
      <w:r>
        <w:rPr>
          <w:rStyle w:val="ed"/>
        </w:rPr>
        <w:t>13. Лица, нарушившие установленный порядок перечисления, сбора, возврата, расходования денежных средств на организацию и проведение публичного мероприятия, несут предусмотренную законодательством Российской Федерации ответственность.</w:t>
      </w:r>
      <w:r>
        <w:rPr>
          <w:rStyle w:val="mark"/>
        </w:rPr>
        <w:t xml:space="preserve"> (Часть введена - Федеральный закон </w:t>
      </w:r>
      <w:hyperlink r:id="rId74" w:tgtFrame="contents" w:history="1">
        <w:r>
          <w:rPr>
            <w:rStyle w:val="a4"/>
          </w:rPr>
          <w:t>от 30.12.2020 № 541-ФЗ</w:t>
        </w:r>
      </w:hyperlink>
      <w:r>
        <w:rPr>
          <w:rStyle w:val="mark"/>
        </w:rPr>
        <w:t>)</w:t>
      </w:r>
    </w:p>
    <w:p w:rsidR="009804EE" w:rsidRDefault="009804EE" w:rsidP="009804EE">
      <w:pPr>
        <w:pStyle w:val="a3"/>
      </w:pPr>
      <w:r>
        <w:t> </w:t>
      </w:r>
    </w:p>
    <w:p w:rsidR="009804EE" w:rsidRDefault="009804EE" w:rsidP="009804EE">
      <w:pPr>
        <w:pStyle w:val="h"/>
      </w:pPr>
      <w:r>
        <w:t>Статья 12. Обязанности органа исполнительной власти субъекта Российской Федерации или органа местного самоуправления</w:t>
      </w:r>
    </w:p>
    <w:p w:rsidR="009804EE" w:rsidRDefault="009804EE" w:rsidP="009804EE">
      <w:pPr>
        <w:pStyle w:val="a3"/>
      </w:pPr>
      <w:r>
        <w:t> </w:t>
      </w:r>
    </w:p>
    <w:p w:rsidR="009804EE" w:rsidRDefault="009804EE" w:rsidP="009804EE">
      <w:pPr>
        <w:pStyle w:val="a3"/>
      </w:pPr>
      <w:r>
        <w:t>1. 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w:t>
      </w:r>
    </w:p>
    <w:p w:rsidR="009804EE" w:rsidRDefault="009804EE" w:rsidP="009804EE">
      <w:pPr>
        <w:pStyle w:val="a3"/>
      </w:pPr>
      <w:r>
        <w:t>1) документально подтвердить получение уведомления о проведении публичного мероприятия, указав при этом дату и время его получения;</w:t>
      </w:r>
    </w:p>
    <w:p w:rsidR="009804EE" w:rsidRDefault="009804EE" w:rsidP="009804EE">
      <w:pPr>
        <w:pStyle w:val="a3"/>
      </w:pPr>
      <w:r>
        <w:t>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w:t>
      </w:r>
      <w:r>
        <w:rPr>
          <w:rStyle w:val="ed"/>
        </w:rPr>
        <w:t>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w:t>
      </w:r>
      <w:r>
        <w:t>,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настоящего Федерального </w:t>
      </w:r>
      <w:r>
        <w:rPr>
          <w:rStyle w:val="ed"/>
        </w:rPr>
        <w:t xml:space="preserve">закона. В случае, если последний день указанного срока совпадает с воскресеньем или нерабочим праздничным днем,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w:t>
      </w:r>
      <w:r>
        <w:rPr>
          <w:rStyle w:val="ed"/>
        </w:rPr>
        <w:lastRenderedPageBreak/>
        <w:t>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w:t>
      </w:r>
      <w:r>
        <w:t>;</w:t>
      </w:r>
      <w:r>
        <w:rPr>
          <w:rStyle w:val="mark"/>
        </w:rPr>
        <w:t xml:space="preserve"> (В редакции Федерального закона </w:t>
      </w:r>
      <w:hyperlink r:id="rId75" w:tgtFrame="contents" w:history="1">
        <w:r>
          <w:rPr>
            <w:rStyle w:val="a4"/>
          </w:rPr>
          <w:t>от 30.12.2020 № 497-ФЗ</w:t>
        </w:r>
      </w:hyperlink>
      <w:r>
        <w:rPr>
          <w:rStyle w:val="mark"/>
        </w:rPr>
        <w:t>)</w:t>
      </w:r>
    </w:p>
    <w:p w:rsidR="009804EE" w:rsidRDefault="009804EE" w:rsidP="009804EE">
      <w:pPr>
        <w:pStyle w:val="a3"/>
      </w:pPr>
      <w:r>
        <w:t xml:space="preserve">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 </w:t>
      </w:r>
      <w:r>
        <w:rPr>
          <w:rStyle w:val="mark"/>
        </w:rPr>
        <w:t xml:space="preserve">(В редакции Федерального закона </w:t>
      </w:r>
      <w:hyperlink r:id="rId76" w:tgtFrame="contents" w:history="1">
        <w:r>
          <w:rPr>
            <w:rStyle w:val="a4"/>
          </w:rPr>
          <w:t>от 08.06.2012 № 65-ФЗ</w:t>
        </w:r>
      </w:hyperlink>
      <w:r>
        <w:rPr>
          <w:rStyle w:val="mark"/>
        </w:rPr>
        <w:t>)</w:t>
      </w:r>
    </w:p>
    <w:p w:rsidR="009804EE" w:rsidRDefault="009804EE" w:rsidP="009804EE">
      <w:pPr>
        <w:pStyle w:val="a3"/>
      </w:pPr>
      <w: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9804EE" w:rsidRDefault="009804EE" w:rsidP="009804EE">
      <w:pPr>
        <w:pStyle w:val="a3"/>
      </w:pPr>
      <w:r>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9804EE" w:rsidRDefault="009804EE" w:rsidP="009804EE">
      <w:pPr>
        <w:pStyle w:val="a3"/>
      </w:pPr>
      <w:r>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9804EE" w:rsidRDefault="009804EE" w:rsidP="009804EE">
      <w:pPr>
        <w:pStyle w:val="a3"/>
      </w:pPr>
      <w:r>
        <w:t xml:space="preserve">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законом от 27 мая 1996 года № 57-ФЗ "О государственной охране", своевременно информировать об этом соответствующие органы государственной охраны. </w:t>
      </w:r>
      <w:r>
        <w:rPr>
          <w:rStyle w:val="mark"/>
        </w:rPr>
        <w:t xml:space="preserve">(В редакции Федерального закона </w:t>
      </w:r>
      <w:hyperlink r:id="rId77" w:tgtFrame="contents" w:history="1">
        <w:r>
          <w:rPr>
            <w:rStyle w:val="a4"/>
          </w:rPr>
          <w:t>от 08.12.2011 № 424-ФЗ</w:t>
        </w:r>
      </w:hyperlink>
      <w:r>
        <w:rPr>
          <w:rStyle w:val="mark"/>
        </w:rPr>
        <w:t>)</w:t>
      </w:r>
    </w:p>
    <w:p w:rsidR="009804EE" w:rsidRDefault="009804EE" w:rsidP="009804EE">
      <w:pPr>
        <w:pStyle w:val="a3"/>
      </w:pPr>
      <w:r>
        <w:rPr>
          <w:rStyle w:val="ed"/>
        </w:rPr>
        <w:t>1</w:t>
      </w:r>
      <w:r>
        <w:rPr>
          <w:rStyle w:val="w9"/>
        </w:rPr>
        <w:t>1</w:t>
      </w:r>
      <w:r>
        <w:rPr>
          <w:rStyle w:val="ed"/>
        </w:rPr>
        <w:t>. В случае подачи организатором публичного мероприятия уведомления о проведении публичного мероприятия, сочетающего различные формы его проведения, орган исполнительной власти субъекта Российской Федерации или орган местного самоуправления после получения такого уведомления вправе направить организатору публичного мероприятия обоснованное предложение об изменении места и (или) времени проведения публичного мероприятия либо о выборе одной из форм проведения публичного мероприятия, заявляемых его организатором.</w:t>
      </w:r>
      <w:r>
        <w:rPr>
          <w:rStyle w:val="mark"/>
        </w:rPr>
        <w:t xml:space="preserve"> (Часть введена - Федеральный закон </w:t>
      </w:r>
      <w:hyperlink r:id="rId78" w:tgtFrame="contents" w:history="1">
        <w:r>
          <w:rPr>
            <w:rStyle w:val="a4"/>
          </w:rPr>
          <w:t>от 30.12.2020 № 497-ФЗ</w:t>
        </w:r>
      </w:hyperlink>
      <w:r>
        <w:rPr>
          <w:rStyle w:val="mark"/>
        </w:rPr>
        <w:t>)</w:t>
      </w:r>
    </w:p>
    <w:p w:rsidR="009804EE" w:rsidRDefault="009804EE" w:rsidP="009804EE">
      <w:pPr>
        <w:pStyle w:val="a3"/>
      </w:pPr>
      <w:r>
        <w:rPr>
          <w:rStyle w:val="ed"/>
        </w:rPr>
        <w:t>1</w:t>
      </w:r>
      <w:r>
        <w:rPr>
          <w:rStyle w:val="w9"/>
        </w:rPr>
        <w:t>2</w:t>
      </w:r>
      <w:r>
        <w:rPr>
          <w:rStyle w:val="ed"/>
        </w:rPr>
        <w:t>. Предлагаемое органом исполнительной власти субъекта Российской Федерации или органом местного самоуправления в соответствии с пунктом 2 части 1 настоящей статьи иное конкретное место проведения публичного мероприятия должно соответствовать необходимым условиям, позволяющим реализовать заявленные цели проведения публичного мероприятия.</w:t>
      </w:r>
      <w:r>
        <w:rPr>
          <w:rStyle w:val="mark"/>
        </w:rPr>
        <w:t xml:space="preserve"> (Часть введена - Федеральный закон </w:t>
      </w:r>
      <w:hyperlink r:id="rId79" w:tgtFrame="contents" w:history="1">
        <w:r>
          <w:rPr>
            <w:rStyle w:val="a4"/>
          </w:rPr>
          <w:t>от 30.12.2020 № 497-ФЗ</w:t>
        </w:r>
      </w:hyperlink>
      <w:r>
        <w:rPr>
          <w:rStyle w:val="mark"/>
        </w:rPr>
        <w:t>)</w:t>
      </w:r>
    </w:p>
    <w:p w:rsidR="009804EE" w:rsidRDefault="009804EE" w:rsidP="009804EE">
      <w:pPr>
        <w:pStyle w:val="a3"/>
      </w:pPr>
      <w:r>
        <w:t xml:space="preserve">2.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w:t>
      </w:r>
      <w:r>
        <w:lastRenderedPageBreak/>
        <w:t>предусмотренные законодательством Российской Федерации об административных правонарушениях или уголовным законодательством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9804EE" w:rsidRDefault="009804EE" w:rsidP="009804EE">
      <w:pPr>
        <w:pStyle w:val="a3"/>
      </w:pPr>
      <w:r>
        <w:t xml:space="preserve">3.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законом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законом или законом субъекта Российской Федерации проведение публичного мероприятия запрещается. </w:t>
      </w:r>
      <w:r>
        <w:rPr>
          <w:rStyle w:val="mark"/>
        </w:rPr>
        <w:t xml:space="preserve">(Часть введена - Федеральный закон </w:t>
      </w:r>
      <w:hyperlink r:id="rId80" w:tgtFrame="contents" w:history="1">
        <w:r>
          <w:rPr>
            <w:rStyle w:val="a4"/>
          </w:rPr>
          <w:t>от 08.06.2012 № 65-ФЗ</w:t>
        </w:r>
      </w:hyperlink>
      <w:r>
        <w:rPr>
          <w:rStyle w:val="mark"/>
        </w:rPr>
        <w:t>)</w:t>
      </w:r>
    </w:p>
    <w:p w:rsidR="009804EE" w:rsidRDefault="009804EE" w:rsidP="009804EE">
      <w:pPr>
        <w:pStyle w:val="a3"/>
      </w:pPr>
      <w:r>
        <w:rPr>
          <w:rStyle w:val="ed"/>
        </w:rPr>
        <w:t>4. В случае, если в орган исполнительной власти субъекта Российской Федерации или орган местного самоуправления, рассмотревшие уведомление о проведении публичного мероприятия,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настоящим Федеральным законом, соответствующие орган исполнительной власти субъекта Российской Федерации, орган местного самоуправления отзывают согласование проведения публичного мероприятия либо предложение, указанное в пункте 2 части 1 настоящей статьи, направленные организатору публичного мероприятия.</w:t>
      </w:r>
      <w:r>
        <w:rPr>
          <w:rStyle w:val="mark"/>
        </w:rPr>
        <w:t xml:space="preserve"> (Часть введена - Федеральный закон </w:t>
      </w:r>
      <w:hyperlink r:id="rId81" w:tgtFrame="contents" w:history="1">
        <w:r>
          <w:rPr>
            <w:rStyle w:val="a4"/>
          </w:rPr>
          <w:t>от 30.12.2020 № 497-ФЗ</w:t>
        </w:r>
      </w:hyperlink>
      <w:r>
        <w:rPr>
          <w:rStyle w:val="mark"/>
        </w:rPr>
        <w:t>)</w:t>
      </w:r>
    </w:p>
    <w:p w:rsidR="009804EE" w:rsidRDefault="009804EE" w:rsidP="009804EE">
      <w:pPr>
        <w:pStyle w:val="a3"/>
      </w:pPr>
      <w:r>
        <w:rPr>
          <w:rStyle w:val="ed"/>
        </w:rPr>
        <w:t>5. В случае, если организатором публичного мероприятия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 до начала проведения публичного мероприятия публично (в средствах массовой информации, информационно-телекоммуникационной сети "Интернет" или иными способами, обеспечивающими доступ неопределенного круга лиц к информации) распространяется информация об изменении в одностороннем порядке целей, формы публичного мероприятия и (или) заявленного количества его участников, а также не выполняется обязанность, предусмотренная пунктом 2</w:t>
      </w:r>
      <w:r>
        <w:rPr>
          <w:rStyle w:val="w9"/>
        </w:rPr>
        <w:t>1</w:t>
      </w:r>
      <w:r>
        <w:rPr>
          <w:rStyle w:val="ed"/>
        </w:rPr>
        <w:t xml:space="preserve"> части 4 статьи 5 настоящего Федерального закона, соответствующие орган исполнительной власти субъекта Российской Федерации, орган местного самоуправления вправе отозвать согласование проведения публичного мероприятия либо предложение, указанное в пункте 2 части 1 настоящей статьи, направленные организатору публичного мероприятия.</w:t>
      </w:r>
      <w:r>
        <w:rPr>
          <w:rStyle w:val="mark"/>
        </w:rPr>
        <w:t xml:space="preserve"> (Часть введена - Федеральный закон </w:t>
      </w:r>
      <w:hyperlink r:id="rId82" w:tgtFrame="contents" w:history="1">
        <w:r>
          <w:rPr>
            <w:rStyle w:val="a4"/>
          </w:rPr>
          <w:t>от 30.12.2020 № 497-ФЗ</w:t>
        </w:r>
      </w:hyperlink>
      <w:r>
        <w:rPr>
          <w:rStyle w:val="mark"/>
        </w:rPr>
        <w:t>)</w:t>
      </w:r>
    </w:p>
    <w:p w:rsidR="009804EE" w:rsidRDefault="009804EE" w:rsidP="009804EE">
      <w:pPr>
        <w:pStyle w:val="a3"/>
      </w:pPr>
      <w:r>
        <w:rPr>
          <w:rStyle w:val="ed"/>
        </w:rPr>
        <w:t>6. В случае, если в результате чрезвычайной ситуации, террористического акта либо при наличии реальной угрозы их возникновения (совершения) не может быть обеспечена безопасность участников публичного мероприятия при его проведении, соответствующие орган исполнительной власти субъекта Российской Федерации, орган местного самоуправления незамедлительно обязаны предложить организатору публичного мероприятия изменить место и (или) время его проведения.</w:t>
      </w:r>
      <w:r>
        <w:rPr>
          <w:rStyle w:val="mark"/>
        </w:rPr>
        <w:t xml:space="preserve"> (Часть введена - Федеральный закон </w:t>
      </w:r>
      <w:hyperlink r:id="rId83" w:tgtFrame="contents" w:history="1">
        <w:r>
          <w:rPr>
            <w:rStyle w:val="a4"/>
          </w:rPr>
          <w:t>от 30.12.2020 № 497-ФЗ</w:t>
        </w:r>
      </w:hyperlink>
      <w:r>
        <w:rPr>
          <w:rStyle w:val="mark"/>
        </w:rPr>
        <w:t>)</w:t>
      </w:r>
    </w:p>
    <w:p w:rsidR="009804EE" w:rsidRDefault="009804EE" w:rsidP="009804EE">
      <w:pPr>
        <w:pStyle w:val="a3"/>
      </w:pPr>
      <w:r>
        <w:rPr>
          <w:rStyle w:val="ed"/>
        </w:rPr>
        <w:lastRenderedPageBreak/>
        <w:t>7. В случае, если указанные в части 6 настоящей статьи обстоятельства были выявлены в день, предшествующий дню проведения публичного мероприятия, или в день публичного мероприятия до его начала, соответствующие орган исполнительной власти субъекта Российской Федерации, орган местного самоуправления незамедлительно обязаны уведомить организатора публичного мероприятия о невозможности его проведения и предложить ему изменить дату, а при необходимости также место и (или) время проведения публичного мероприятия путем подачи нового уведомления.</w:t>
      </w:r>
      <w:r>
        <w:rPr>
          <w:rStyle w:val="mark"/>
        </w:rPr>
        <w:t xml:space="preserve"> (Часть введена - Федеральный закон </w:t>
      </w:r>
      <w:hyperlink r:id="rId84" w:tgtFrame="contents" w:history="1">
        <w:r>
          <w:rPr>
            <w:rStyle w:val="a4"/>
          </w:rPr>
          <w:t>от 30.12.2020 № 497-ФЗ</w:t>
        </w:r>
      </w:hyperlink>
      <w:r>
        <w:rPr>
          <w:rStyle w:val="mark"/>
        </w:rPr>
        <w:t>)</w:t>
      </w:r>
    </w:p>
    <w:p w:rsidR="009804EE" w:rsidRDefault="009804EE" w:rsidP="009804EE">
      <w:pPr>
        <w:pStyle w:val="a3"/>
      </w:pPr>
      <w:r>
        <w:t> </w:t>
      </w:r>
    </w:p>
    <w:p w:rsidR="009804EE" w:rsidRDefault="009804EE" w:rsidP="009804EE">
      <w:pPr>
        <w:pStyle w:val="h"/>
      </w:pPr>
      <w:r>
        <w:t>Статья 13. Права и обязанности уполномоченного представителя органа исполнительной власти субъекта Российской Федерации или органа местного самоуправления</w:t>
      </w:r>
    </w:p>
    <w:p w:rsidR="009804EE" w:rsidRDefault="009804EE" w:rsidP="009804EE">
      <w:pPr>
        <w:pStyle w:val="a3"/>
      </w:pPr>
      <w:r>
        <w:t> </w:t>
      </w:r>
    </w:p>
    <w:p w:rsidR="009804EE" w:rsidRDefault="009804EE" w:rsidP="009804EE">
      <w:pPr>
        <w:pStyle w:val="a3"/>
      </w:pPr>
      <w:r>
        <w:t>1. Уполномоченный представитель органа исполнительной власти субъекта Российской Федерации или органа местного самоуправления имеет право:</w:t>
      </w:r>
    </w:p>
    <w:p w:rsidR="009804EE" w:rsidRDefault="009804EE" w:rsidP="009804EE">
      <w:pPr>
        <w:pStyle w:val="a3"/>
      </w:pPr>
      <w:r>
        <w:t>1) требовать от организатора публичного мероприятия соблюдения порядка его организации и проведения;</w:t>
      </w:r>
    </w:p>
    <w:p w:rsidR="009804EE" w:rsidRDefault="009804EE" w:rsidP="009804EE">
      <w:pPr>
        <w:pStyle w:val="a3"/>
      </w:pPr>
      <w:r>
        <w:t>2) 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9804EE" w:rsidRDefault="009804EE" w:rsidP="009804EE">
      <w:pPr>
        <w:pStyle w:val="a3"/>
      </w:pPr>
      <w:r>
        <w:t>2. Уполномоченный представитель органа исполнительной власти субъекта Российской Федерации или органа местного самоуправления обязан:</w:t>
      </w:r>
    </w:p>
    <w:p w:rsidR="009804EE" w:rsidRDefault="009804EE" w:rsidP="009804EE">
      <w:pPr>
        <w:pStyle w:val="a3"/>
      </w:pPr>
      <w:r>
        <w:t>1) присутствовать на публичном мероприятии;</w:t>
      </w:r>
    </w:p>
    <w:p w:rsidR="009804EE" w:rsidRDefault="009804EE" w:rsidP="009804EE">
      <w:pPr>
        <w:pStyle w:val="a3"/>
      </w:pPr>
      <w:r>
        <w:t>2) оказывать организатору публичного мероприятия содействие в его проведении;</w:t>
      </w:r>
    </w:p>
    <w:p w:rsidR="009804EE" w:rsidRDefault="009804EE" w:rsidP="009804EE">
      <w:pPr>
        <w:pStyle w:val="a3"/>
      </w:pPr>
      <w: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9804EE" w:rsidRDefault="009804EE" w:rsidP="009804EE">
      <w:pPr>
        <w:pStyle w:val="a3"/>
      </w:pPr>
      <w:r>
        <w:t> </w:t>
      </w:r>
    </w:p>
    <w:p w:rsidR="009804EE" w:rsidRDefault="009804EE" w:rsidP="009804EE">
      <w:pPr>
        <w:pStyle w:val="h"/>
      </w:pPr>
      <w:r>
        <w:t>Статья 14. Права и обязанности уполномоченного представителя органа внутренних дел</w:t>
      </w:r>
    </w:p>
    <w:p w:rsidR="009804EE" w:rsidRDefault="009804EE" w:rsidP="009804EE">
      <w:pPr>
        <w:pStyle w:val="a3"/>
      </w:pPr>
      <w:r>
        <w:t> </w:t>
      </w:r>
    </w:p>
    <w:p w:rsidR="009804EE" w:rsidRDefault="009804EE" w:rsidP="009804EE">
      <w:pPr>
        <w:pStyle w:val="a3"/>
      </w:pPr>
      <w:r>
        <w:t>1. 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мероприятия, обязан назначить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 Назначение указанного представителя оформляется распоряжением начальника органа внутренних дел.</w:t>
      </w:r>
    </w:p>
    <w:p w:rsidR="009804EE" w:rsidRDefault="009804EE" w:rsidP="009804EE">
      <w:pPr>
        <w:pStyle w:val="a3"/>
      </w:pPr>
      <w:r>
        <w:t>2. Уполномоченный представитель органа внутренних дел имеет право:</w:t>
      </w:r>
    </w:p>
    <w:p w:rsidR="009804EE" w:rsidRDefault="009804EE" w:rsidP="009804EE">
      <w:pPr>
        <w:pStyle w:val="a3"/>
      </w:pPr>
      <w:r>
        <w:lastRenderedPageBreak/>
        <w:t>1) 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9804EE" w:rsidRDefault="009804EE" w:rsidP="009804EE">
      <w:pPr>
        <w:pStyle w:val="a3"/>
      </w:pPr>
      <w:r>
        <w:t>2) требовать от организатора и участников публичного мероприятия соблюдения порядка его организации и проведения;</w:t>
      </w:r>
    </w:p>
    <w:p w:rsidR="009804EE" w:rsidRDefault="009804EE" w:rsidP="009804EE">
      <w:pPr>
        <w:pStyle w:val="a3"/>
      </w:pPr>
      <w:r>
        <w:t>3) 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w:t>
      </w:r>
      <w:r>
        <w:rPr>
          <w:rStyle w:val="ed"/>
        </w:rPr>
        <w:t>, в том числе по соблюдению порядка его организации и проведения</w:t>
      </w:r>
      <w:r>
        <w:t>.</w:t>
      </w:r>
      <w:r>
        <w:rPr>
          <w:rStyle w:val="mark"/>
        </w:rPr>
        <w:t xml:space="preserve"> (В редакции Федерального закона </w:t>
      </w:r>
      <w:hyperlink r:id="rId85" w:tgtFrame="contents" w:history="1">
        <w:r>
          <w:rPr>
            <w:rStyle w:val="a4"/>
          </w:rPr>
          <w:t>от 30.12.2020 № 497-ФЗ</w:t>
        </w:r>
      </w:hyperlink>
      <w:r>
        <w:rPr>
          <w:rStyle w:val="mark"/>
        </w:rPr>
        <w:t>)</w:t>
      </w:r>
    </w:p>
    <w:p w:rsidR="009804EE" w:rsidRDefault="009804EE" w:rsidP="009804EE">
      <w:pPr>
        <w:pStyle w:val="a3"/>
      </w:pPr>
      <w:r>
        <w:t>3. Уполномоченный представитель органа внутренних дел обязан:</w:t>
      </w:r>
    </w:p>
    <w:p w:rsidR="009804EE" w:rsidRDefault="009804EE" w:rsidP="009804EE">
      <w:pPr>
        <w:pStyle w:val="a3"/>
      </w:pPr>
      <w:r>
        <w:t>1) оказывать содействие в проведении публичного мероприятия в пределах своей компетенции;</w:t>
      </w:r>
    </w:p>
    <w:p w:rsidR="009804EE" w:rsidRDefault="009804EE" w:rsidP="009804EE">
      <w:pPr>
        <w:pStyle w:val="a3"/>
      </w:pPr>
      <w:r>
        <w:t>2) 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при его проведении.</w:t>
      </w:r>
    </w:p>
    <w:p w:rsidR="009804EE" w:rsidRDefault="009804EE" w:rsidP="009804EE">
      <w:pPr>
        <w:pStyle w:val="a3"/>
      </w:pPr>
      <w:r>
        <w:t> </w:t>
      </w:r>
    </w:p>
    <w:p w:rsidR="009804EE" w:rsidRDefault="009804EE" w:rsidP="009804EE">
      <w:pPr>
        <w:pStyle w:val="h"/>
      </w:pPr>
      <w:r>
        <w:t>Статья 15. Основания и порядок приостановления публичного мероприятия</w:t>
      </w:r>
    </w:p>
    <w:p w:rsidR="009804EE" w:rsidRDefault="009804EE" w:rsidP="009804EE">
      <w:pPr>
        <w:pStyle w:val="a3"/>
      </w:pPr>
      <w:r>
        <w:t> </w:t>
      </w:r>
    </w:p>
    <w:p w:rsidR="009804EE" w:rsidRDefault="009804EE" w:rsidP="009804EE">
      <w:pPr>
        <w:pStyle w:val="a3"/>
      </w:pPr>
      <w:r>
        <w:t>1.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
    <w:p w:rsidR="009804EE" w:rsidRDefault="009804EE" w:rsidP="009804EE">
      <w:pPr>
        <w:pStyle w:val="a3"/>
      </w:pPr>
      <w:r>
        <w:t>2. В случае невыполнения требования об устранении нарушения, указанного в части 1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9804EE" w:rsidRDefault="009804EE" w:rsidP="009804EE">
      <w:pPr>
        <w:pStyle w:val="a3"/>
      </w:pPr>
      <w:r>
        <w:t>3.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статьей 17 настоящего Федерального закона.</w:t>
      </w:r>
    </w:p>
    <w:p w:rsidR="009804EE" w:rsidRDefault="009804EE" w:rsidP="009804EE">
      <w:pPr>
        <w:pStyle w:val="a3"/>
      </w:pPr>
      <w:r>
        <w:t> </w:t>
      </w:r>
    </w:p>
    <w:p w:rsidR="009804EE" w:rsidRDefault="009804EE" w:rsidP="009804EE">
      <w:pPr>
        <w:pStyle w:val="h"/>
      </w:pPr>
      <w:r>
        <w:t>Статья 16. Основания прекращения публичного мероприятия</w:t>
      </w:r>
    </w:p>
    <w:p w:rsidR="009804EE" w:rsidRDefault="009804EE" w:rsidP="009804EE">
      <w:pPr>
        <w:pStyle w:val="a3"/>
      </w:pPr>
      <w:r>
        <w:lastRenderedPageBreak/>
        <w:t> </w:t>
      </w:r>
    </w:p>
    <w:p w:rsidR="009804EE" w:rsidRDefault="009804EE" w:rsidP="009804EE">
      <w:pPr>
        <w:pStyle w:val="a3"/>
      </w:pPr>
      <w:r>
        <w:t>Основаниями прекращения публичного мероприятия являются:</w:t>
      </w:r>
    </w:p>
    <w:p w:rsidR="009804EE" w:rsidRDefault="009804EE" w:rsidP="009804EE">
      <w:pPr>
        <w:pStyle w:val="a3"/>
      </w:pPr>
      <w:r>
        <w:t>1) создание реальной угрозы для жизни и здоровья граждан, а также для имущества физических и юридических лиц;</w:t>
      </w:r>
    </w:p>
    <w:p w:rsidR="009804EE" w:rsidRDefault="009804EE" w:rsidP="009804EE">
      <w:pPr>
        <w:pStyle w:val="a3"/>
      </w:pPr>
      <w:r>
        <w:t>2)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9804EE" w:rsidRDefault="009804EE" w:rsidP="009804EE">
      <w:pPr>
        <w:pStyle w:val="a3"/>
      </w:pPr>
      <w:r>
        <w:t xml:space="preserve">3) неисполнение организатором публичного мероприятия обязанностей, предусмотренных частью 4 статьи 5 настоящего Федерального закона. </w:t>
      </w:r>
      <w:r>
        <w:rPr>
          <w:rStyle w:val="mark"/>
        </w:rPr>
        <w:t xml:space="preserve">(Пункт введен - Федеральный закон </w:t>
      </w:r>
      <w:hyperlink r:id="rId86" w:tgtFrame="contents" w:history="1">
        <w:r>
          <w:rPr>
            <w:rStyle w:val="a4"/>
          </w:rPr>
          <w:t>от 08.06.2012 № 65-ФЗ</w:t>
        </w:r>
      </w:hyperlink>
      <w:r>
        <w:rPr>
          <w:rStyle w:val="mark"/>
        </w:rPr>
        <w:t>)</w:t>
      </w:r>
    </w:p>
    <w:p w:rsidR="009804EE" w:rsidRDefault="009804EE" w:rsidP="009804EE">
      <w:pPr>
        <w:pStyle w:val="a3"/>
      </w:pPr>
      <w:r>
        <w:t> </w:t>
      </w:r>
    </w:p>
    <w:p w:rsidR="009804EE" w:rsidRDefault="009804EE" w:rsidP="009804EE">
      <w:pPr>
        <w:pStyle w:val="h"/>
      </w:pPr>
      <w:r>
        <w:t>Статья 17. Порядок прекращения публичного мероприятия</w:t>
      </w:r>
    </w:p>
    <w:p w:rsidR="009804EE" w:rsidRDefault="009804EE" w:rsidP="009804EE">
      <w:pPr>
        <w:pStyle w:val="a3"/>
      </w:pPr>
      <w:r>
        <w:t> </w:t>
      </w:r>
    </w:p>
    <w:p w:rsidR="009804EE" w:rsidRDefault="009804EE" w:rsidP="009804EE">
      <w:pPr>
        <w:pStyle w:val="a3"/>
      </w:pPr>
      <w:r>
        <w:t>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9804EE" w:rsidRDefault="009804EE" w:rsidP="009804EE">
      <w:pPr>
        <w:pStyle w:val="a3"/>
      </w:pPr>
      <w: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9804EE" w:rsidRDefault="009804EE" w:rsidP="009804EE">
      <w:pPr>
        <w:pStyle w:val="a3"/>
      </w:pPr>
      <w:r>
        <w:t>2) устанавливает время для выполнения указания о прекращении публичного мероприятия;</w:t>
      </w:r>
    </w:p>
    <w:p w:rsidR="009804EE" w:rsidRDefault="009804EE" w:rsidP="009804EE">
      <w:pPr>
        <w:pStyle w:val="a3"/>
      </w:pPr>
      <w: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9804EE" w:rsidRDefault="009804EE" w:rsidP="009804EE">
      <w:pPr>
        <w:pStyle w:val="a3"/>
      </w:pPr>
      <w:r>
        <w:t xml:space="preserve">2. В случае невыполнения указания о прекращении публичного мероприятия сотрудники полиции (военнослужащие и сотрудники войск национальной гвардии Российской Федерации) принимают необходимые меры по прекращению публичного мероприятия, действуя при этом в соответствии с законодательством Российской Федерации. </w:t>
      </w:r>
      <w:r>
        <w:rPr>
          <w:rStyle w:val="mark"/>
        </w:rPr>
        <w:t xml:space="preserve">(В редакции федеральных законов </w:t>
      </w:r>
      <w:hyperlink r:id="rId87" w:tgtFrame="contents" w:history="1">
        <w:r>
          <w:rPr>
            <w:rStyle w:val="a4"/>
          </w:rPr>
          <w:t>от 07.02.2011 № 4-ФЗ</w:t>
        </w:r>
      </w:hyperlink>
      <w:r>
        <w:rPr>
          <w:rStyle w:val="mark"/>
        </w:rPr>
        <w:t xml:space="preserve">; </w:t>
      </w:r>
      <w:hyperlink r:id="rId88" w:tgtFrame="contents" w:history="1">
        <w:r>
          <w:rPr>
            <w:rStyle w:val="a4"/>
          </w:rPr>
          <w:t>от 03.07.2016 № 227-ФЗ</w:t>
        </w:r>
      </w:hyperlink>
      <w:r>
        <w:rPr>
          <w:rStyle w:val="mark"/>
        </w:rPr>
        <w:t>)</w:t>
      </w:r>
    </w:p>
    <w:p w:rsidR="009804EE" w:rsidRDefault="009804EE" w:rsidP="009804EE">
      <w:pPr>
        <w:pStyle w:val="a3"/>
      </w:pPr>
      <w:r>
        <w:t>3. Порядок прекращения публичного мероприятия, предусмотренный частью 1 настоящей статьи, не применяется в случае возникновения массовых беспорядков, погромов, поджогов и в других случаях, требующих экстренных действий. В этих случаях прекращение публичного мероприятия осуществляется в соответствии с законодательством Российской Федерации.</w:t>
      </w:r>
    </w:p>
    <w:p w:rsidR="009804EE" w:rsidRDefault="009804EE" w:rsidP="009804EE">
      <w:pPr>
        <w:pStyle w:val="a3"/>
      </w:pPr>
      <w:r>
        <w:t xml:space="preserve">4. Неисполнение законных требований сотрудников полиции (военнослужащих и сотрудников войск национальной гвардии Российской Федерации) или неповиновение (сопротивление) им отдельных участников публичного мероприятия влечет за собой </w:t>
      </w:r>
      <w:r>
        <w:lastRenderedPageBreak/>
        <w:t xml:space="preserve">ответственность этих участников, предусмотренную законодательством Российской Федерации. </w:t>
      </w:r>
      <w:r>
        <w:rPr>
          <w:rStyle w:val="mark"/>
        </w:rPr>
        <w:t xml:space="preserve">(В редакции федеральных законов </w:t>
      </w:r>
      <w:hyperlink r:id="rId89" w:tgtFrame="contents" w:history="1">
        <w:r>
          <w:rPr>
            <w:rStyle w:val="a4"/>
          </w:rPr>
          <w:t>от 07.02.2011 № 4-ФЗ</w:t>
        </w:r>
      </w:hyperlink>
      <w:r>
        <w:rPr>
          <w:rStyle w:val="mark"/>
        </w:rPr>
        <w:t xml:space="preserve">; </w:t>
      </w:r>
      <w:hyperlink r:id="rId90" w:tgtFrame="contents" w:history="1">
        <w:r>
          <w:rPr>
            <w:rStyle w:val="a4"/>
          </w:rPr>
          <w:t>от 03.07.2016 № 227-ФЗ</w:t>
        </w:r>
      </w:hyperlink>
      <w:r>
        <w:rPr>
          <w:rStyle w:val="mark"/>
        </w:rPr>
        <w:t>)</w:t>
      </w:r>
    </w:p>
    <w:p w:rsidR="009804EE" w:rsidRDefault="009804EE" w:rsidP="009804EE">
      <w:pPr>
        <w:pStyle w:val="a3"/>
      </w:pPr>
      <w:r>
        <w:t> </w:t>
      </w:r>
    </w:p>
    <w:p w:rsidR="009804EE" w:rsidRDefault="009804EE" w:rsidP="009804EE">
      <w:pPr>
        <w:pStyle w:val="h"/>
      </w:pPr>
      <w:r>
        <w:t>Глава 3. Гарантии реализации гражданами права на проведение публичного мероприятия</w:t>
      </w:r>
    </w:p>
    <w:p w:rsidR="009804EE" w:rsidRDefault="009804EE" w:rsidP="009804EE">
      <w:pPr>
        <w:pStyle w:val="a3"/>
      </w:pPr>
      <w:r>
        <w:t> </w:t>
      </w:r>
    </w:p>
    <w:p w:rsidR="009804EE" w:rsidRDefault="009804EE" w:rsidP="009804EE">
      <w:pPr>
        <w:pStyle w:val="h"/>
      </w:pPr>
      <w:r>
        <w:t>Статья 18. Обеспечение условий для проведения публичного мероприятия</w:t>
      </w:r>
    </w:p>
    <w:p w:rsidR="009804EE" w:rsidRDefault="009804EE" w:rsidP="009804EE">
      <w:pPr>
        <w:pStyle w:val="a3"/>
      </w:pPr>
      <w:r>
        <w:t> </w:t>
      </w:r>
    </w:p>
    <w:p w:rsidR="009804EE" w:rsidRDefault="009804EE" w:rsidP="009804EE">
      <w:pPr>
        <w:pStyle w:val="a3"/>
      </w:pPr>
      <w:r>
        <w:t>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9804EE" w:rsidRDefault="009804EE" w:rsidP="009804EE">
      <w:pPr>
        <w:pStyle w:val="a3"/>
      </w:pPr>
      <w:r>
        <w:t>2.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9804EE" w:rsidRDefault="009804EE" w:rsidP="009804EE">
      <w:pPr>
        <w:pStyle w:val="a3"/>
      </w:pPr>
      <w:r>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9804EE" w:rsidRDefault="009804EE" w:rsidP="009804EE">
      <w:pPr>
        <w:pStyle w:val="a3"/>
      </w:pPr>
      <w:r>
        <w:t> </w:t>
      </w:r>
    </w:p>
    <w:p w:rsidR="009804EE" w:rsidRDefault="009804EE" w:rsidP="009804EE">
      <w:pPr>
        <w:pStyle w:val="h"/>
      </w:pPr>
      <w:r>
        <w:t>Статья 19. Обжалование решений и действий (бездействия), нарушающих право граждан на проведение публичного мероприятия</w:t>
      </w:r>
    </w:p>
    <w:p w:rsidR="009804EE" w:rsidRDefault="009804EE" w:rsidP="009804EE">
      <w:pPr>
        <w:pStyle w:val="a3"/>
      </w:pPr>
      <w:r>
        <w:t> </w:t>
      </w:r>
    </w:p>
    <w:p w:rsidR="009804EE" w:rsidRDefault="009804EE" w:rsidP="009804EE">
      <w:pPr>
        <w:pStyle w:val="a3"/>
      </w:pPr>
      <w:r>
        <w:t>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 законодательством Российской Федерации.</w:t>
      </w:r>
    </w:p>
    <w:p w:rsidR="009804EE" w:rsidRDefault="009804EE" w:rsidP="009804EE">
      <w:pPr>
        <w:pStyle w:val="a3"/>
      </w:pPr>
      <w:r>
        <w:t> </w:t>
      </w:r>
    </w:p>
    <w:p w:rsidR="009804EE" w:rsidRDefault="009804EE" w:rsidP="009804EE">
      <w:pPr>
        <w:pStyle w:val="i"/>
      </w:pPr>
      <w:r>
        <w:t>Президент Российской Федерации                              В.Путин</w:t>
      </w:r>
    </w:p>
    <w:p w:rsidR="009804EE" w:rsidRDefault="009804EE" w:rsidP="009804EE">
      <w:pPr>
        <w:pStyle w:val="a3"/>
      </w:pPr>
      <w:r>
        <w:t> </w:t>
      </w:r>
    </w:p>
    <w:p w:rsidR="009804EE" w:rsidRDefault="009804EE" w:rsidP="009804EE">
      <w:pPr>
        <w:pStyle w:val="a3"/>
      </w:pPr>
      <w:r>
        <w:t>Москва, Кремль</w:t>
      </w:r>
    </w:p>
    <w:p w:rsidR="009804EE" w:rsidRDefault="009804EE" w:rsidP="009804EE">
      <w:pPr>
        <w:pStyle w:val="a3"/>
      </w:pPr>
      <w:r>
        <w:t>19 июня 2004 года</w:t>
      </w:r>
    </w:p>
    <w:p w:rsidR="009804EE" w:rsidRDefault="009804EE" w:rsidP="009804EE">
      <w:pPr>
        <w:pStyle w:val="a3"/>
      </w:pPr>
      <w:r>
        <w:t>№ 54-ФЗ</w:t>
      </w:r>
    </w:p>
    <w:p w:rsidR="00B42F42" w:rsidRDefault="00B42F42"/>
    <w:sectPr w:rsidR="00B42F42" w:rsidSect="006212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9804EE"/>
    <w:rsid w:val="006212C0"/>
    <w:rsid w:val="007576B2"/>
    <w:rsid w:val="00831C39"/>
    <w:rsid w:val="009804EE"/>
    <w:rsid w:val="00B42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2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04EE"/>
    <w:pPr>
      <w:spacing w:before="100" w:beforeAutospacing="1" w:after="100" w:afterAutospacing="1"/>
    </w:pPr>
  </w:style>
  <w:style w:type="paragraph" w:customStyle="1" w:styleId="c">
    <w:name w:val="c"/>
    <w:basedOn w:val="a"/>
    <w:rsid w:val="009804EE"/>
    <w:pPr>
      <w:spacing w:before="100" w:beforeAutospacing="1" w:after="100" w:afterAutospacing="1"/>
    </w:pPr>
  </w:style>
  <w:style w:type="paragraph" w:customStyle="1" w:styleId="t">
    <w:name w:val="t"/>
    <w:basedOn w:val="a"/>
    <w:rsid w:val="009804EE"/>
    <w:pPr>
      <w:spacing w:before="100" w:beforeAutospacing="1" w:after="100" w:afterAutospacing="1"/>
    </w:pPr>
  </w:style>
  <w:style w:type="paragraph" w:customStyle="1" w:styleId="i">
    <w:name w:val="i"/>
    <w:basedOn w:val="a"/>
    <w:rsid w:val="009804EE"/>
    <w:pPr>
      <w:spacing w:before="100" w:beforeAutospacing="1" w:after="100" w:afterAutospacing="1"/>
    </w:pPr>
  </w:style>
  <w:style w:type="character" w:customStyle="1" w:styleId="mark">
    <w:name w:val="mark"/>
    <w:basedOn w:val="a0"/>
    <w:rsid w:val="009804EE"/>
  </w:style>
  <w:style w:type="character" w:styleId="a4">
    <w:name w:val="Hyperlink"/>
    <w:basedOn w:val="a0"/>
    <w:uiPriority w:val="99"/>
    <w:unhideWhenUsed/>
    <w:rsid w:val="009804EE"/>
    <w:rPr>
      <w:color w:val="0000FF"/>
      <w:u w:val="single"/>
    </w:rPr>
  </w:style>
  <w:style w:type="paragraph" w:customStyle="1" w:styleId="h">
    <w:name w:val="h"/>
    <w:basedOn w:val="a"/>
    <w:rsid w:val="009804EE"/>
    <w:pPr>
      <w:spacing w:before="100" w:beforeAutospacing="1" w:after="100" w:afterAutospacing="1"/>
    </w:pPr>
  </w:style>
  <w:style w:type="character" w:customStyle="1" w:styleId="w9">
    <w:name w:val="w9"/>
    <w:basedOn w:val="a0"/>
    <w:rsid w:val="009804EE"/>
  </w:style>
  <w:style w:type="character" w:customStyle="1" w:styleId="ed">
    <w:name w:val="ed"/>
    <w:basedOn w:val="a0"/>
    <w:rsid w:val="009804EE"/>
  </w:style>
  <w:style w:type="paragraph" w:customStyle="1" w:styleId="p">
    <w:name w:val="p"/>
    <w:basedOn w:val="a"/>
    <w:rsid w:val="009804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03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087370&amp;backlink=1&amp;&amp;nd=102434800" TargetMode="External"/><Relationship Id="rId18" Type="http://schemas.openxmlformats.org/officeDocument/2006/relationships/hyperlink" Target="http://pravo.gov.ru/proxy/ips/?docbody=&amp;prevDoc=102087370&amp;backlink=1&amp;&amp;nd=102434800" TargetMode="External"/><Relationship Id="rId26" Type="http://schemas.openxmlformats.org/officeDocument/2006/relationships/hyperlink" Target="http://pravo.gov.ru/proxy/ips/?docbody=&amp;prevDoc=102087370&amp;backlink=1&amp;&amp;nd=102957921" TargetMode="External"/><Relationship Id="rId39" Type="http://schemas.openxmlformats.org/officeDocument/2006/relationships/hyperlink" Target="http://pravo.gov.ru/proxy/ips/?docbody=&amp;prevDoc=102087370&amp;backlink=1&amp;&amp;nd=102356128" TargetMode="External"/><Relationship Id="rId21" Type="http://schemas.openxmlformats.org/officeDocument/2006/relationships/hyperlink" Target="http://pravo.gov.ru/proxy/ips/?docbody=&amp;prevDoc=102087370&amp;backlink=1&amp;&amp;nd=102143558" TargetMode="External"/><Relationship Id="rId34" Type="http://schemas.openxmlformats.org/officeDocument/2006/relationships/hyperlink" Target="http://pravo.gov.ru/proxy/ips/?docbody=&amp;prevDoc=102087370&amp;backlink=1&amp;&amp;nd=102403672" TargetMode="External"/><Relationship Id="rId42" Type="http://schemas.openxmlformats.org/officeDocument/2006/relationships/hyperlink" Target="http://pravo.gov.ru/proxy/ips/?docbody=&amp;prevDoc=102087370&amp;backlink=1&amp;&amp;nd=102957921" TargetMode="External"/><Relationship Id="rId47" Type="http://schemas.openxmlformats.org/officeDocument/2006/relationships/hyperlink" Target="http://pravo.gov.ru/proxy/ips/?docbody=&amp;prevDoc=102087370&amp;backlink=1&amp;&amp;nd=102391502" TargetMode="External"/><Relationship Id="rId50" Type="http://schemas.openxmlformats.org/officeDocument/2006/relationships/hyperlink" Target="http://pravo.gov.ru/proxy/ips/?docbody=&amp;prevDoc=102087370&amp;backlink=1&amp;&amp;nd=102143558" TargetMode="External"/><Relationship Id="rId55" Type="http://schemas.openxmlformats.org/officeDocument/2006/relationships/hyperlink" Target="http://pravo.gov.ru/proxy/ips/?docbody=&amp;prevDoc=102087370&amp;backlink=1&amp;&amp;nd=102957921" TargetMode="External"/><Relationship Id="rId63" Type="http://schemas.openxmlformats.org/officeDocument/2006/relationships/hyperlink" Target="http://pravo.gov.ru/proxy/ips/?docbody=&amp;prevDoc=102087370&amp;backlink=1&amp;&amp;nd=102483847" TargetMode="External"/><Relationship Id="rId68" Type="http://schemas.openxmlformats.org/officeDocument/2006/relationships/hyperlink" Target="http://pravo.gov.ru/proxy/ips/?docbody=&amp;prevDoc=102087370&amp;backlink=1&amp;&amp;nd=102957793" TargetMode="External"/><Relationship Id="rId76" Type="http://schemas.openxmlformats.org/officeDocument/2006/relationships/hyperlink" Target="http://pravo.gov.ru/proxy/ips/?docbody=&amp;prevDoc=102087370&amp;backlink=1&amp;&amp;nd=102157090" TargetMode="External"/><Relationship Id="rId84" Type="http://schemas.openxmlformats.org/officeDocument/2006/relationships/hyperlink" Target="http://pravo.gov.ru/proxy/ips/?docbody=&amp;prevDoc=102087370&amp;backlink=1&amp;&amp;nd=102957921" TargetMode="External"/><Relationship Id="rId89" Type="http://schemas.openxmlformats.org/officeDocument/2006/relationships/hyperlink" Target="http://pravo.gov.ru/proxy/ips/?docbody=&amp;prevDoc=102087370&amp;backlink=1&amp;&amp;nd=102145132" TargetMode="External"/><Relationship Id="rId7" Type="http://schemas.openxmlformats.org/officeDocument/2006/relationships/hyperlink" Target="http://pravo.gov.ru/proxy/ips/?docbody=&amp;prevDoc=102087370&amp;backlink=1&amp;&amp;nd=102157090" TargetMode="External"/><Relationship Id="rId71" Type="http://schemas.openxmlformats.org/officeDocument/2006/relationships/hyperlink" Target="http://pravo.gov.ru/proxy/ips/?docbody=&amp;prevDoc=102087370&amp;backlink=1&amp;&amp;nd=102957793"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gov.ru/proxy/ips/?docbody=&amp;prevDoc=102087370&amp;backlink=1&amp;&amp;nd=102957793" TargetMode="External"/><Relationship Id="rId29" Type="http://schemas.openxmlformats.org/officeDocument/2006/relationships/hyperlink" Target="http://pravo.gov.ru/proxy/ips/?docbody=&amp;prevDoc=102087370&amp;backlink=1&amp;&amp;nd=102434800" TargetMode="External"/><Relationship Id="rId11" Type="http://schemas.openxmlformats.org/officeDocument/2006/relationships/hyperlink" Target="http://pravo.gov.ru/proxy/ips/?docbody=&amp;prevDoc=102087370&amp;backlink=1&amp;&amp;nd=102391502" TargetMode="External"/><Relationship Id="rId24" Type="http://schemas.openxmlformats.org/officeDocument/2006/relationships/hyperlink" Target="http://pravo.gov.ru/proxy/ips/?docbody=&amp;prevDoc=102087370&amp;backlink=1&amp;&amp;nd=102157090" TargetMode="External"/><Relationship Id="rId32" Type="http://schemas.openxmlformats.org/officeDocument/2006/relationships/hyperlink" Target="http://pravo.gov.ru/proxy/ips/?docbody=&amp;prevDoc=102087370&amp;backlink=1&amp;&amp;nd=102957921" TargetMode="External"/><Relationship Id="rId37" Type="http://schemas.openxmlformats.org/officeDocument/2006/relationships/hyperlink" Target="http://pravo.gov.ru/proxy/ips/?docbody=&amp;prevDoc=102087370&amp;backlink=1&amp;&amp;nd=102957921" TargetMode="External"/><Relationship Id="rId40" Type="http://schemas.openxmlformats.org/officeDocument/2006/relationships/hyperlink" Target="http://pravo.gov.ru/proxy/ips/?docbody=&amp;prevDoc=102087370&amp;backlink=1&amp;&amp;nd=102957921" TargetMode="External"/><Relationship Id="rId45" Type="http://schemas.openxmlformats.org/officeDocument/2006/relationships/hyperlink" Target="http://pravo.gov.ru/proxy/ips/?docbody=&amp;prevDoc=102087370&amp;backlink=1&amp;&amp;nd=102957921" TargetMode="External"/><Relationship Id="rId53" Type="http://schemas.openxmlformats.org/officeDocument/2006/relationships/hyperlink" Target="http://pravo.gov.ru/proxy/ips/?docbody=&amp;prevDoc=102087370&amp;backlink=1&amp;&amp;nd=102157090" TargetMode="External"/><Relationship Id="rId58" Type="http://schemas.openxmlformats.org/officeDocument/2006/relationships/hyperlink" Target="http://pravo.gov.ru/proxy/ips/?docbody=&amp;prevDoc=102087370&amp;backlink=1&amp;&amp;nd=102143558" TargetMode="External"/><Relationship Id="rId66" Type="http://schemas.openxmlformats.org/officeDocument/2006/relationships/hyperlink" Target="http://pravo.gov.ru/proxy/ips/?docbody=&amp;prevDoc=102087370&amp;backlink=1&amp;&amp;nd=102957793" TargetMode="External"/><Relationship Id="rId74" Type="http://schemas.openxmlformats.org/officeDocument/2006/relationships/hyperlink" Target="http://pravo.gov.ru/proxy/ips/?docbody=&amp;prevDoc=102087370&amp;backlink=1&amp;&amp;nd=102957793" TargetMode="External"/><Relationship Id="rId79" Type="http://schemas.openxmlformats.org/officeDocument/2006/relationships/hyperlink" Target="http://pravo.gov.ru/proxy/ips/?docbody=&amp;prevDoc=102087370&amp;backlink=1&amp;&amp;nd=102957921" TargetMode="External"/><Relationship Id="rId87" Type="http://schemas.openxmlformats.org/officeDocument/2006/relationships/hyperlink" Target="http://pravo.gov.ru/proxy/ips/?docbody=&amp;prevDoc=102087370&amp;backlink=1&amp;&amp;nd=102145132" TargetMode="External"/><Relationship Id="rId5" Type="http://schemas.openxmlformats.org/officeDocument/2006/relationships/hyperlink" Target="http://pravo.gov.ru/proxy/ips/?docbody=&amp;prevDoc=102087370&amp;backlink=1&amp;&amp;nd=102145132" TargetMode="External"/><Relationship Id="rId61" Type="http://schemas.openxmlformats.org/officeDocument/2006/relationships/hyperlink" Target="http://pravo.gov.ru/proxy/ips/?docbody=&amp;prevDoc=102087370&amp;backlink=1&amp;&amp;nd=102157090" TargetMode="External"/><Relationship Id="rId82" Type="http://schemas.openxmlformats.org/officeDocument/2006/relationships/hyperlink" Target="http://pravo.gov.ru/proxy/ips/?docbody=&amp;prevDoc=102087370&amp;backlink=1&amp;&amp;nd=102957921" TargetMode="External"/><Relationship Id="rId90" Type="http://schemas.openxmlformats.org/officeDocument/2006/relationships/hyperlink" Target="http://pravo.gov.ru/proxy/ips/?docbody=&amp;prevDoc=102087370&amp;backlink=1&amp;&amp;nd=102403672" TargetMode="External"/><Relationship Id="rId19" Type="http://schemas.openxmlformats.org/officeDocument/2006/relationships/hyperlink" Target="http://pravo.gov.ru/proxy/ips/?docbody=&amp;prevDoc=102087370&amp;backlink=1&amp;&amp;nd=102391502" TargetMode="External"/><Relationship Id="rId14" Type="http://schemas.openxmlformats.org/officeDocument/2006/relationships/hyperlink" Target="http://pravo.gov.ru/proxy/ips/?docbody=&amp;prevDoc=102087370&amp;backlink=1&amp;&amp;nd=102483847" TargetMode="External"/><Relationship Id="rId22" Type="http://schemas.openxmlformats.org/officeDocument/2006/relationships/hyperlink" Target="http://pravo.gov.ru/proxy/ips/?docbody=&amp;prevDoc=102087370&amp;backlink=1&amp;&amp;nd=102157090" TargetMode="External"/><Relationship Id="rId27" Type="http://schemas.openxmlformats.org/officeDocument/2006/relationships/hyperlink" Target="http://pravo.gov.ru/proxy/ips/?docbody=&amp;prevDoc=102087370&amp;backlink=1&amp;&amp;nd=102157090" TargetMode="External"/><Relationship Id="rId30" Type="http://schemas.openxmlformats.org/officeDocument/2006/relationships/hyperlink" Target="http://pravo.gov.ru/proxy/ips/?docbody=&amp;prevDoc=102087370&amp;backlink=1&amp;&amp;nd=102157090" TargetMode="External"/><Relationship Id="rId35" Type="http://schemas.openxmlformats.org/officeDocument/2006/relationships/hyperlink" Target="http://pravo.gov.ru/proxy/ips/?docbody=&amp;prevDoc=102087370&amp;backlink=1&amp;&amp;nd=102143558" TargetMode="External"/><Relationship Id="rId43" Type="http://schemas.openxmlformats.org/officeDocument/2006/relationships/hyperlink" Target="http://pravo.gov.ru/proxy/ips/?docbody=&amp;prevDoc=102087370&amp;backlink=1&amp;&amp;nd=102391502" TargetMode="External"/><Relationship Id="rId48" Type="http://schemas.openxmlformats.org/officeDocument/2006/relationships/hyperlink" Target="http://pravo.gov.ru/proxy/ips/?docbody=&amp;prevDoc=102087370&amp;backlink=1&amp;&amp;nd=102957921" TargetMode="External"/><Relationship Id="rId56" Type="http://schemas.openxmlformats.org/officeDocument/2006/relationships/hyperlink" Target="http://pravo.gov.ru/proxy/ips/?docbody=&amp;prevDoc=102087370&amp;backlink=1&amp;&amp;nd=102157090" TargetMode="External"/><Relationship Id="rId64" Type="http://schemas.openxmlformats.org/officeDocument/2006/relationships/hyperlink" Target="http://pravo.gov.ru/proxy/ips/?docbody=&amp;prevDoc=102087370&amp;backlink=1&amp;&amp;nd=102957793" TargetMode="External"/><Relationship Id="rId69" Type="http://schemas.openxmlformats.org/officeDocument/2006/relationships/hyperlink" Target="http://pravo.gov.ru/proxy/ips/?docbody=&amp;prevDoc=102087370&amp;backlink=1&amp;&amp;nd=102957793" TargetMode="External"/><Relationship Id="rId77" Type="http://schemas.openxmlformats.org/officeDocument/2006/relationships/hyperlink" Target="http://pravo.gov.ru/proxy/ips/?docbody=&amp;prevDoc=102087370&amp;backlink=1&amp;&amp;nd=102152705" TargetMode="External"/><Relationship Id="rId8" Type="http://schemas.openxmlformats.org/officeDocument/2006/relationships/hyperlink" Target="http://pravo.gov.ru/proxy/ips/?docbody=&amp;prevDoc=102087370&amp;backlink=1&amp;&amp;nd=102356128" TargetMode="External"/><Relationship Id="rId51" Type="http://schemas.openxmlformats.org/officeDocument/2006/relationships/hyperlink" Target="http://pravo.gov.ru/proxy/ips/?docbody=&amp;prevDoc=102087370&amp;backlink=1&amp;&amp;nd=102957921" TargetMode="External"/><Relationship Id="rId72" Type="http://schemas.openxmlformats.org/officeDocument/2006/relationships/hyperlink" Target="http://pravo.gov.ru/proxy/ips/?docbody=&amp;prevDoc=102087370&amp;backlink=1&amp;&amp;nd=102957793" TargetMode="External"/><Relationship Id="rId80" Type="http://schemas.openxmlformats.org/officeDocument/2006/relationships/hyperlink" Target="http://pravo.gov.ru/proxy/ips/?docbody=&amp;prevDoc=102087370&amp;backlink=1&amp;&amp;nd=102157090" TargetMode="External"/><Relationship Id="rId85" Type="http://schemas.openxmlformats.org/officeDocument/2006/relationships/hyperlink" Target="http://pravo.gov.ru/proxy/ips/?docbody=&amp;prevDoc=102087370&amp;backlink=1&amp;&amp;nd=102957921" TargetMode="External"/><Relationship Id="rId3" Type="http://schemas.openxmlformats.org/officeDocument/2006/relationships/webSettings" Target="webSettings.xml"/><Relationship Id="rId12" Type="http://schemas.openxmlformats.org/officeDocument/2006/relationships/hyperlink" Target="http://pravo.gov.ru/proxy/ips/?docbody=&amp;prevDoc=102087370&amp;backlink=1&amp;&amp;nd=102403672" TargetMode="External"/><Relationship Id="rId17" Type="http://schemas.openxmlformats.org/officeDocument/2006/relationships/hyperlink" Target="http://pravo.gov.ru/proxy/ips/?docbody=&amp;prevDoc=102087370&amp;backlink=1&amp;&amp;nd=102143558" TargetMode="External"/><Relationship Id="rId25" Type="http://schemas.openxmlformats.org/officeDocument/2006/relationships/hyperlink" Target="http://pravo.gov.ru/proxy/ips/?docbody=&amp;prevDoc=102087370&amp;backlink=1&amp;&amp;nd=102957921" TargetMode="External"/><Relationship Id="rId33" Type="http://schemas.openxmlformats.org/officeDocument/2006/relationships/hyperlink" Target="http://pravo.gov.ru/proxy/ips/?docbody=&amp;prevDoc=102087370&amp;backlink=1&amp;&amp;nd=102157090" TargetMode="External"/><Relationship Id="rId38" Type="http://schemas.openxmlformats.org/officeDocument/2006/relationships/hyperlink" Target="http://pravo.gov.ru/proxy/ips/?docbody=&amp;prevDoc=102087370&amp;backlink=1&amp;&amp;nd=102157090" TargetMode="External"/><Relationship Id="rId46" Type="http://schemas.openxmlformats.org/officeDocument/2006/relationships/hyperlink" Target="http://pravo.gov.ru/proxy/ips/?docbody=&amp;prevDoc=102087370&amp;backlink=1&amp;&amp;nd=102157090" TargetMode="External"/><Relationship Id="rId59" Type="http://schemas.openxmlformats.org/officeDocument/2006/relationships/hyperlink" Target="http://pravo.gov.ru/proxy/ips/?docbody=&amp;prevDoc=102087370&amp;backlink=1&amp;&amp;nd=102957921" TargetMode="External"/><Relationship Id="rId67" Type="http://schemas.openxmlformats.org/officeDocument/2006/relationships/hyperlink" Target="http://pravo.gov.ru/proxy/ips/?docbody=&amp;prevDoc=102087370&amp;backlink=1&amp;&amp;nd=102957793" TargetMode="External"/><Relationship Id="rId20" Type="http://schemas.openxmlformats.org/officeDocument/2006/relationships/hyperlink" Target="http://pravo.gov.ru/proxy/ips/?docbody=&amp;prevDoc=102087370&amp;backlink=1&amp;&amp;nd=102391502" TargetMode="External"/><Relationship Id="rId41" Type="http://schemas.openxmlformats.org/officeDocument/2006/relationships/hyperlink" Target="http://pravo.gov.ru/proxy/ips/?docbody=&amp;prevDoc=102087370&amp;backlink=1&amp;&amp;nd=102957921" TargetMode="External"/><Relationship Id="rId54" Type="http://schemas.openxmlformats.org/officeDocument/2006/relationships/hyperlink" Target="http://pravo.gov.ru/proxy/ips/?docbody=&amp;prevDoc=102087370&amp;backlink=1&amp;&amp;nd=102157090" TargetMode="External"/><Relationship Id="rId62" Type="http://schemas.openxmlformats.org/officeDocument/2006/relationships/hyperlink" Target="http://pravo.gov.ru/proxy/ips/?docbody=&amp;prevDoc=102087370&amp;backlink=1&amp;&amp;nd=102957921" TargetMode="External"/><Relationship Id="rId70" Type="http://schemas.openxmlformats.org/officeDocument/2006/relationships/hyperlink" Target="http://pravo.gov.ru/proxy/ips/?docbody=&amp;prevDoc=102087370&amp;backlink=1&amp;&amp;nd=102957793" TargetMode="External"/><Relationship Id="rId75" Type="http://schemas.openxmlformats.org/officeDocument/2006/relationships/hyperlink" Target="http://pravo.gov.ru/proxy/ips/?docbody=&amp;prevDoc=102087370&amp;backlink=1&amp;&amp;nd=102957921" TargetMode="External"/><Relationship Id="rId83" Type="http://schemas.openxmlformats.org/officeDocument/2006/relationships/hyperlink" Target="http://pravo.gov.ru/proxy/ips/?docbody=&amp;prevDoc=102087370&amp;backlink=1&amp;&amp;nd=102957921" TargetMode="External"/><Relationship Id="rId88" Type="http://schemas.openxmlformats.org/officeDocument/2006/relationships/hyperlink" Target="http://pravo.gov.ru/proxy/ips/?docbody=&amp;prevDoc=102087370&amp;backlink=1&amp;&amp;nd=102403672"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087370&amp;backlink=1&amp;&amp;nd=102152705" TargetMode="External"/><Relationship Id="rId15" Type="http://schemas.openxmlformats.org/officeDocument/2006/relationships/hyperlink" Target="http://pravo.gov.ru/proxy/ips/?docbody=&amp;prevDoc=102087370&amp;backlink=1&amp;&amp;nd=102957921" TargetMode="External"/><Relationship Id="rId23" Type="http://schemas.openxmlformats.org/officeDocument/2006/relationships/hyperlink" Target="http://pravo.gov.ru/proxy/ips/?docbody=&amp;prevDoc=102087370&amp;backlink=1&amp;&amp;nd=102957921" TargetMode="External"/><Relationship Id="rId28" Type="http://schemas.openxmlformats.org/officeDocument/2006/relationships/hyperlink" Target="http://pravo.gov.ru/proxy/ips/?docbody=&amp;prevDoc=102087370&amp;backlink=1&amp;&amp;nd=102157090" TargetMode="External"/><Relationship Id="rId36" Type="http://schemas.openxmlformats.org/officeDocument/2006/relationships/hyperlink" Target="http://pravo.gov.ru/proxy/ips/?docbody=&amp;prevDoc=102087370&amp;backlink=1&amp;&amp;nd=102356128" TargetMode="External"/><Relationship Id="rId49" Type="http://schemas.openxmlformats.org/officeDocument/2006/relationships/hyperlink" Target="http://pravo.gov.ru/proxy/ips/?docbody=&amp;prevDoc=102087370&amp;backlink=1&amp;&amp;nd=102957921" TargetMode="External"/><Relationship Id="rId57" Type="http://schemas.openxmlformats.org/officeDocument/2006/relationships/hyperlink" Target="http://pravo.gov.ru/proxy/ips/?docbody=&amp;prevDoc=102087370&amp;backlink=1&amp;&amp;nd=102157090" TargetMode="External"/><Relationship Id="rId10" Type="http://schemas.openxmlformats.org/officeDocument/2006/relationships/hyperlink" Target="http://pravo.gov.ru/proxy/ips/?docbody=&amp;prevDoc=102087370&amp;backlink=1&amp;&amp;nd=102371446" TargetMode="External"/><Relationship Id="rId31" Type="http://schemas.openxmlformats.org/officeDocument/2006/relationships/hyperlink" Target="http://pravo.gov.ru/proxy/ips/?docbody=&amp;prevDoc=102087370&amp;backlink=1&amp;&amp;nd=102483847" TargetMode="External"/><Relationship Id="rId44" Type="http://schemas.openxmlformats.org/officeDocument/2006/relationships/hyperlink" Target="http://pravo.gov.ru/proxy/ips/?docbody=&amp;prevDoc=102087370&amp;backlink=1&amp;&amp;nd=102434800" TargetMode="External"/><Relationship Id="rId52" Type="http://schemas.openxmlformats.org/officeDocument/2006/relationships/hyperlink" Target="http://pravo.gov.ru/proxy/ips/?docbody=&amp;prevDoc=102087370&amp;backlink=1&amp;&amp;nd=102957793" TargetMode="External"/><Relationship Id="rId60" Type="http://schemas.openxmlformats.org/officeDocument/2006/relationships/hyperlink" Target="http://pravo.gov.ru/proxy/ips/?docbody=&amp;prevDoc=102087370&amp;backlink=1&amp;&amp;nd=102359174" TargetMode="External"/><Relationship Id="rId65" Type="http://schemas.openxmlformats.org/officeDocument/2006/relationships/hyperlink" Target="http://pravo.gov.ru/proxy/ips/?docbody=&amp;prevDoc=102087370&amp;backlink=1&amp;&amp;nd=102957793" TargetMode="External"/><Relationship Id="rId73" Type="http://schemas.openxmlformats.org/officeDocument/2006/relationships/hyperlink" Target="http://pravo.gov.ru/proxy/ips/?docbody=&amp;prevDoc=102087370&amp;backlink=1&amp;&amp;nd=102957793" TargetMode="External"/><Relationship Id="rId78" Type="http://schemas.openxmlformats.org/officeDocument/2006/relationships/hyperlink" Target="http://pravo.gov.ru/proxy/ips/?docbody=&amp;prevDoc=102087370&amp;backlink=1&amp;&amp;nd=102957921" TargetMode="External"/><Relationship Id="rId81" Type="http://schemas.openxmlformats.org/officeDocument/2006/relationships/hyperlink" Target="http://pravo.gov.ru/proxy/ips/?docbody=&amp;prevDoc=102087370&amp;backlink=1&amp;&amp;nd=102957921" TargetMode="External"/><Relationship Id="rId86" Type="http://schemas.openxmlformats.org/officeDocument/2006/relationships/hyperlink" Target="http://pravo.gov.ru/proxy/ips/?docbody=&amp;prevDoc=102087370&amp;backlink=1&amp;&amp;nd=102157090" TargetMode="External"/><Relationship Id="rId4" Type="http://schemas.openxmlformats.org/officeDocument/2006/relationships/hyperlink" Target="http://pravo.gov.ru/proxy/ips/?docbody=&amp;prevDoc=102087370&amp;backlink=1&amp;&amp;nd=102143558" TargetMode="External"/><Relationship Id="rId9" Type="http://schemas.openxmlformats.org/officeDocument/2006/relationships/hyperlink" Target="http://pravo.gov.ru/proxy/ips/?docbody=&amp;prevDoc=102087370&amp;backlink=1&amp;&amp;nd=102359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10288</Words>
  <Characters>58642</Characters>
  <Application>Microsoft Office Word</Application>
  <DocSecurity>0</DocSecurity>
  <Lines>488</Lines>
  <Paragraphs>137</Paragraphs>
  <ScaleCrop>false</ScaleCrop>
  <Company>Школа</Company>
  <LinksUpToDate>false</LinksUpToDate>
  <CharactersWithSpaces>68793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Костина Г.И.</dc:creator>
  <cp:keywords/>
  <dc:description/>
  <cp:lastModifiedBy>Костина Г.И.</cp:lastModifiedBy>
  <cp:revision>1</cp:revision>
  <dcterms:created xsi:type="dcterms:W3CDTF">2022-05-06T13:01:00Z</dcterms:created>
  <dcterms:modified xsi:type="dcterms:W3CDTF">2022-05-06T13:02:00Z</dcterms:modified>
</cp:coreProperties>
</file>