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AD5" w:rsidRPr="005C391C" w:rsidRDefault="004D7AD5" w:rsidP="005C391C">
      <w:pPr>
        <w:pStyle w:val="a5"/>
        <w:jc w:val="center"/>
        <w:rPr>
          <w:rFonts w:ascii="Times New Roman" w:hAnsi="Times New Roman" w:cs="Times New Roman"/>
          <w:b/>
          <w:sz w:val="24"/>
          <w:szCs w:val="24"/>
          <w:lang w:eastAsia="ru-RU"/>
        </w:rPr>
      </w:pPr>
      <w:r w:rsidRPr="005C391C">
        <w:rPr>
          <w:rFonts w:ascii="Times New Roman" w:hAnsi="Times New Roman" w:cs="Times New Roman"/>
          <w:b/>
          <w:sz w:val="24"/>
          <w:szCs w:val="24"/>
          <w:lang w:eastAsia="ru-RU"/>
        </w:rPr>
        <w:t>Классный час «Безопасный труд, учеба, или как остаться здоровым»</w:t>
      </w:r>
    </w:p>
    <w:p w:rsidR="004D7AD5" w:rsidRPr="005C391C" w:rsidRDefault="004D7AD5" w:rsidP="005C391C">
      <w:pPr>
        <w:pStyle w:val="a5"/>
        <w:jc w:val="center"/>
        <w:rPr>
          <w:rFonts w:ascii="Times New Roman" w:hAnsi="Times New Roman" w:cs="Times New Roman"/>
          <w:b/>
          <w:sz w:val="24"/>
          <w:szCs w:val="24"/>
          <w:lang w:eastAsia="ru-RU"/>
        </w:rPr>
      </w:pPr>
      <w:r w:rsidRPr="005C391C">
        <w:rPr>
          <w:rFonts w:ascii="Times New Roman" w:hAnsi="Times New Roman" w:cs="Times New Roman"/>
          <w:b/>
          <w:i/>
          <w:iCs/>
          <w:sz w:val="24"/>
          <w:szCs w:val="24"/>
          <w:lang w:eastAsia="ru-RU"/>
        </w:rPr>
        <w:t>В рамках Всемирного дня охраны труда</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 xml:space="preserve"> </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noProof/>
          <w:sz w:val="24"/>
          <w:szCs w:val="24"/>
          <w:lang w:eastAsia="ru-RU"/>
        </w:rPr>
        <w:drawing>
          <wp:inline distT="0" distB="0" distL="0" distR="0" wp14:anchorId="2ACE2B4B" wp14:editId="425F9E09">
            <wp:extent cx="6657975" cy="2381250"/>
            <wp:effectExtent l="0" t="0" r="9525" b="0"/>
            <wp:docPr id="1" name="Рисунок 1" descr="Классный час «Безопасный труд, учеба, или как остаться здоровым», 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ассный час «Безопасный труд, учеба, или как остаться здоровым», изображение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7975" cy="2381250"/>
                    </a:xfrm>
                    <a:prstGeom prst="rect">
                      <a:avLst/>
                    </a:prstGeom>
                    <a:noFill/>
                    <a:ln>
                      <a:noFill/>
                    </a:ln>
                  </pic:spPr>
                </pic:pic>
              </a:graphicData>
            </a:graphic>
          </wp:inline>
        </w:drawing>
      </w:r>
    </w:p>
    <w:p w:rsidR="004D7AD5" w:rsidRPr="005C391C" w:rsidRDefault="004D7AD5" w:rsidP="005C391C">
      <w:pPr>
        <w:pStyle w:val="a5"/>
        <w:rPr>
          <w:rFonts w:ascii="Times New Roman" w:hAnsi="Times New Roman" w:cs="Times New Roman"/>
          <w:b/>
          <w:sz w:val="24"/>
          <w:szCs w:val="24"/>
          <w:lang w:eastAsia="ru-RU"/>
        </w:rPr>
      </w:pPr>
      <w:r w:rsidRPr="005C391C">
        <w:rPr>
          <w:rFonts w:ascii="Times New Roman" w:hAnsi="Times New Roman" w:cs="Times New Roman"/>
          <w:b/>
          <w:i/>
          <w:iCs/>
          <w:sz w:val="24"/>
          <w:szCs w:val="24"/>
          <w:lang w:eastAsia="ru-RU"/>
        </w:rPr>
        <w:t>Цели:</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 изучение и ознакомление учащихся с основами безопасности жизнедеятельности и охраны труда в общеобразовательном учреждении, развивать внимание, самостоятельность, воспитывать ответственность за свои поступки.</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 охарактеризовать основные положения о безопасном труде, соблюдении правил безопасности.</w:t>
      </w:r>
    </w:p>
    <w:p w:rsidR="004D7AD5" w:rsidRPr="005C391C" w:rsidRDefault="004D7AD5" w:rsidP="005C391C">
      <w:pPr>
        <w:pStyle w:val="a5"/>
        <w:jc w:val="center"/>
        <w:rPr>
          <w:rFonts w:ascii="Times New Roman" w:hAnsi="Times New Roman" w:cs="Times New Roman"/>
          <w:b/>
          <w:sz w:val="24"/>
          <w:szCs w:val="24"/>
          <w:lang w:eastAsia="ru-RU"/>
        </w:rPr>
      </w:pPr>
      <w:r w:rsidRPr="005C391C">
        <w:rPr>
          <w:rFonts w:ascii="Times New Roman" w:hAnsi="Times New Roman" w:cs="Times New Roman"/>
          <w:b/>
          <w:i/>
          <w:iCs/>
          <w:sz w:val="24"/>
          <w:szCs w:val="24"/>
          <w:lang w:eastAsia="ru-RU"/>
        </w:rPr>
        <w:t>ХОД КЛАССНОГО ЧАСА</w:t>
      </w:r>
    </w:p>
    <w:p w:rsidR="005C391C" w:rsidRPr="005C391C" w:rsidRDefault="004D7AD5" w:rsidP="005C391C">
      <w:pPr>
        <w:pStyle w:val="a5"/>
        <w:rPr>
          <w:rFonts w:ascii="Times New Roman" w:hAnsi="Times New Roman" w:cs="Times New Roman"/>
          <w:sz w:val="24"/>
          <w:szCs w:val="24"/>
          <w:u w:val="single"/>
          <w:lang w:eastAsia="ru-RU"/>
        </w:rPr>
      </w:pPr>
      <w:r w:rsidRPr="005C391C">
        <w:rPr>
          <w:rFonts w:ascii="Times New Roman" w:hAnsi="Times New Roman" w:cs="Times New Roman"/>
          <w:b/>
          <w:sz w:val="24"/>
          <w:szCs w:val="24"/>
          <w:lang w:eastAsia="ru-RU"/>
        </w:rPr>
        <w:t>28 апреля ежегодно</w:t>
      </w:r>
      <w:r w:rsidRPr="005C391C">
        <w:rPr>
          <w:rFonts w:ascii="Times New Roman" w:hAnsi="Times New Roman" w:cs="Times New Roman"/>
          <w:sz w:val="24"/>
          <w:szCs w:val="24"/>
          <w:lang w:eastAsia="ru-RU"/>
        </w:rPr>
        <w:t xml:space="preserve"> во всем мире отмечается день охраны труда. Он имеет и второе название – Всемирный день сохранения здоровья рабочих на производстве. Этот день вошел в историю с 2003 года. А предшествовало его созданию проведение Дня памяти погибших работников, который был проведен в Америке и Канаде (1989г.), как дань памяти о погибших или искалеченных работниках на производстве. Праздник задуман и проводится, прежде всего, для того, чтобы обратить внимание общества и, в первую очередь, работодателей к созданию безопасных условий труда, к исключению смертельных случаев на рабочих местах. Безопасные условия труда на производстве – это такие условия, при которых работник не ощущает влияние вредных или опасных моментов или вредность условий не носит превышение нормы, условия при которых работник не поддается риску нанести своему здоровью вред.</w:t>
      </w:r>
      <w:r w:rsidR="005C391C" w:rsidRPr="005C391C">
        <w:rPr>
          <w:rFonts w:ascii="Times New Roman" w:hAnsi="Times New Roman" w:cs="Times New Roman"/>
          <w:sz w:val="24"/>
          <w:szCs w:val="24"/>
          <w:lang w:eastAsia="ru-RU"/>
        </w:rPr>
        <w:t xml:space="preserve"> </w:t>
      </w:r>
      <w:r w:rsidR="005C391C" w:rsidRPr="005C391C">
        <w:rPr>
          <w:rFonts w:ascii="Times New Roman" w:hAnsi="Times New Roman" w:cs="Times New Roman"/>
          <w:sz w:val="24"/>
          <w:szCs w:val="24"/>
          <w:u w:val="single"/>
          <w:lang w:eastAsia="ru-RU"/>
        </w:rPr>
        <w:t xml:space="preserve">Ребята, вашему вниманию видео </w:t>
      </w:r>
      <w:proofErr w:type="gramStart"/>
      <w:r w:rsidR="005C391C" w:rsidRPr="005C391C">
        <w:rPr>
          <w:rFonts w:ascii="Times New Roman" w:hAnsi="Times New Roman" w:cs="Times New Roman"/>
          <w:sz w:val="24"/>
          <w:szCs w:val="24"/>
          <w:u w:val="single"/>
          <w:lang w:eastAsia="ru-RU"/>
        </w:rPr>
        <w:t>« Всемирный</w:t>
      </w:r>
      <w:proofErr w:type="gramEnd"/>
      <w:r w:rsidR="005C391C" w:rsidRPr="005C391C">
        <w:rPr>
          <w:rFonts w:ascii="Times New Roman" w:hAnsi="Times New Roman" w:cs="Times New Roman"/>
          <w:sz w:val="24"/>
          <w:szCs w:val="24"/>
          <w:u w:val="single"/>
          <w:lang w:eastAsia="ru-RU"/>
        </w:rPr>
        <w:t xml:space="preserve"> день охраны труда» 0:51</w:t>
      </w:r>
    </w:p>
    <w:p w:rsidR="004D7AD5" w:rsidRPr="005C391C" w:rsidRDefault="004D7AD5" w:rsidP="005C391C">
      <w:pPr>
        <w:pStyle w:val="a5"/>
        <w:rPr>
          <w:rFonts w:ascii="Times New Roman" w:hAnsi="Times New Roman" w:cs="Times New Roman"/>
          <w:sz w:val="24"/>
          <w:szCs w:val="24"/>
          <w:lang w:eastAsia="ru-RU"/>
        </w:rPr>
      </w:pP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noProof/>
          <w:sz w:val="24"/>
          <w:szCs w:val="24"/>
          <w:lang w:eastAsia="ru-RU"/>
        </w:rPr>
        <w:drawing>
          <wp:inline distT="0" distB="0" distL="0" distR="0" wp14:anchorId="475312E5" wp14:editId="5908B328">
            <wp:extent cx="6581775" cy="2095500"/>
            <wp:effectExtent l="0" t="0" r="9525" b="0"/>
            <wp:docPr id="2" name="Рисунок 2" descr="Классный час «Безопасный труд, учеба, или как остаться здоровым», 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лассный час «Безопасный труд, учеба, или как остаться здоровым», изображение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81775" cy="2095500"/>
                    </a:xfrm>
                    <a:prstGeom prst="rect">
                      <a:avLst/>
                    </a:prstGeom>
                    <a:noFill/>
                    <a:ln>
                      <a:noFill/>
                    </a:ln>
                  </pic:spPr>
                </pic:pic>
              </a:graphicData>
            </a:graphic>
          </wp:inline>
        </w:drawing>
      </w:r>
    </w:p>
    <w:p w:rsidR="004D7AD5" w:rsidRPr="005C391C" w:rsidRDefault="004D7AD5" w:rsidP="005C391C">
      <w:pPr>
        <w:pStyle w:val="a5"/>
        <w:rPr>
          <w:rFonts w:ascii="Times New Roman" w:hAnsi="Times New Roman" w:cs="Times New Roman"/>
          <w:sz w:val="24"/>
          <w:szCs w:val="24"/>
          <w:lang w:eastAsia="ru-RU"/>
        </w:rPr>
      </w:pPr>
    </w:p>
    <w:p w:rsidR="004D7AD5" w:rsidRPr="005C391C" w:rsidRDefault="005C391C" w:rsidP="005C391C">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noProof/>
          <w:sz w:val="24"/>
          <w:szCs w:val="24"/>
          <w:lang w:eastAsia="ru-RU"/>
        </w:rPr>
        <w:lastRenderedPageBreak/>
        <w:drawing>
          <wp:inline distT="0" distB="0" distL="0" distR="0" wp14:anchorId="30D0E4C0" wp14:editId="58E4722A">
            <wp:extent cx="6705600" cy="1885950"/>
            <wp:effectExtent l="0" t="0" r="0" b="0"/>
            <wp:docPr id="3" name="Рисунок 3" descr="Классный час «Безопасный труд, учеба, или как остаться здоровым», 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лассный час «Безопасный труд, учеба, или как остаться здоровым», изображение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0" cy="1885950"/>
                    </a:xfrm>
                    <a:prstGeom prst="rect">
                      <a:avLst/>
                    </a:prstGeom>
                    <a:noFill/>
                    <a:ln>
                      <a:noFill/>
                    </a:ln>
                  </pic:spPr>
                </pic:pic>
              </a:graphicData>
            </a:graphic>
          </wp:inline>
        </w:drawing>
      </w:r>
    </w:p>
    <w:p w:rsidR="005C391C" w:rsidRDefault="005C391C" w:rsidP="005C391C">
      <w:pPr>
        <w:pStyle w:val="a5"/>
        <w:rPr>
          <w:rFonts w:ascii="Times New Roman" w:hAnsi="Times New Roman" w:cs="Times New Roman"/>
          <w:sz w:val="24"/>
          <w:szCs w:val="24"/>
          <w:lang w:eastAsia="ru-RU"/>
        </w:rPr>
      </w:pP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Сегодня мы с вами рассмотрим ситуации, которые могут возникнуть во время вашего пребывания в общеобразовательном учреждении.</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Какие чрезвычайные ситуации могут возникнуть в школе во время занятий?</w:t>
      </w:r>
    </w:p>
    <w:p w:rsidR="004D7AD5" w:rsidRPr="005C391C" w:rsidRDefault="004D7AD5" w:rsidP="005C391C">
      <w:pPr>
        <w:pStyle w:val="a5"/>
        <w:rPr>
          <w:rFonts w:ascii="Times New Roman" w:hAnsi="Times New Roman" w:cs="Times New Roman"/>
          <w:sz w:val="24"/>
          <w:szCs w:val="24"/>
          <w:u w:val="single"/>
          <w:lang w:eastAsia="ru-RU"/>
        </w:rPr>
      </w:pPr>
      <w:r w:rsidRPr="005C391C">
        <w:rPr>
          <w:rFonts w:ascii="Times New Roman" w:hAnsi="Times New Roman" w:cs="Times New Roman"/>
          <w:sz w:val="24"/>
          <w:szCs w:val="24"/>
          <w:u w:val="single"/>
          <w:lang w:eastAsia="ru-RU"/>
        </w:rPr>
        <w:t>Пожар.</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i/>
          <w:iCs/>
          <w:sz w:val="24"/>
          <w:szCs w:val="24"/>
          <w:lang w:eastAsia="ru-RU"/>
        </w:rPr>
        <w:t>Ответь на вопросы викторины “Что нужно знать о пожаре”.</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Если начался пожар, нужно …</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 xml:space="preserve">А. Лить на огонь </w:t>
      </w:r>
      <w:proofErr w:type="gramStart"/>
      <w:r w:rsidRPr="005C391C">
        <w:rPr>
          <w:rFonts w:ascii="Times New Roman" w:hAnsi="Times New Roman" w:cs="Times New Roman"/>
          <w:sz w:val="24"/>
          <w:szCs w:val="24"/>
          <w:lang w:eastAsia="ru-RU"/>
        </w:rPr>
        <w:t>воду;</w:t>
      </w:r>
      <w:r w:rsidR="005C391C">
        <w:rPr>
          <w:rFonts w:ascii="Times New Roman" w:hAnsi="Times New Roman" w:cs="Times New Roman"/>
          <w:sz w:val="24"/>
          <w:szCs w:val="24"/>
          <w:lang w:eastAsia="ru-RU"/>
        </w:rPr>
        <w:t xml:space="preserve">   </w:t>
      </w:r>
      <w:proofErr w:type="gramEnd"/>
      <w:r w:rsidR="005C391C">
        <w:rPr>
          <w:rFonts w:ascii="Times New Roman" w:hAnsi="Times New Roman" w:cs="Times New Roman"/>
          <w:sz w:val="24"/>
          <w:szCs w:val="24"/>
          <w:lang w:eastAsia="ru-RU"/>
        </w:rPr>
        <w:t xml:space="preserve"> </w:t>
      </w:r>
      <w:r w:rsidRPr="005C391C">
        <w:rPr>
          <w:rFonts w:ascii="Times New Roman" w:hAnsi="Times New Roman" w:cs="Times New Roman"/>
          <w:sz w:val="24"/>
          <w:szCs w:val="24"/>
          <w:lang w:eastAsia="ru-RU"/>
        </w:rPr>
        <w:t>Б. Позвонить по телефону 01 и сообщить старшим;</w:t>
      </w:r>
      <w:r w:rsidR="005C391C">
        <w:rPr>
          <w:rFonts w:ascii="Times New Roman" w:hAnsi="Times New Roman" w:cs="Times New Roman"/>
          <w:sz w:val="24"/>
          <w:szCs w:val="24"/>
          <w:lang w:eastAsia="ru-RU"/>
        </w:rPr>
        <w:t xml:space="preserve">    </w:t>
      </w:r>
      <w:r w:rsidRPr="005C391C">
        <w:rPr>
          <w:rFonts w:ascii="Times New Roman" w:hAnsi="Times New Roman" w:cs="Times New Roman"/>
          <w:sz w:val="24"/>
          <w:szCs w:val="24"/>
          <w:lang w:eastAsia="ru-RU"/>
        </w:rPr>
        <w:t>В. Спрятаться.</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2. Дым при пожаре опасней, чем огонь. Как ты будешь себя вести, чтобы не задохнутся?</w:t>
      </w:r>
    </w:p>
    <w:p w:rsid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 xml:space="preserve">А. Ползком выбираться из </w:t>
      </w:r>
      <w:proofErr w:type="gramStart"/>
      <w:r w:rsidRPr="005C391C">
        <w:rPr>
          <w:rFonts w:ascii="Times New Roman" w:hAnsi="Times New Roman" w:cs="Times New Roman"/>
          <w:sz w:val="24"/>
          <w:szCs w:val="24"/>
          <w:lang w:eastAsia="ru-RU"/>
        </w:rPr>
        <w:t>кабинета;</w:t>
      </w:r>
      <w:r w:rsidR="005C391C">
        <w:rPr>
          <w:rFonts w:ascii="Times New Roman" w:hAnsi="Times New Roman" w:cs="Times New Roman"/>
          <w:sz w:val="24"/>
          <w:szCs w:val="24"/>
          <w:lang w:eastAsia="ru-RU"/>
        </w:rPr>
        <w:t xml:space="preserve">   </w:t>
      </w:r>
      <w:proofErr w:type="gramEnd"/>
      <w:r w:rsidR="005C391C">
        <w:rPr>
          <w:rFonts w:ascii="Times New Roman" w:hAnsi="Times New Roman" w:cs="Times New Roman"/>
          <w:sz w:val="24"/>
          <w:szCs w:val="24"/>
          <w:lang w:eastAsia="ru-RU"/>
        </w:rPr>
        <w:t xml:space="preserve">                                 </w:t>
      </w:r>
      <w:r w:rsidRPr="005C391C">
        <w:rPr>
          <w:rFonts w:ascii="Times New Roman" w:hAnsi="Times New Roman" w:cs="Times New Roman"/>
          <w:sz w:val="24"/>
          <w:szCs w:val="24"/>
          <w:lang w:eastAsia="ru-RU"/>
        </w:rPr>
        <w:t>Б. Залезешь под парту;</w:t>
      </w:r>
      <w:r w:rsidR="005C391C">
        <w:rPr>
          <w:rFonts w:ascii="Times New Roman" w:hAnsi="Times New Roman" w:cs="Times New Roman"/>
          <w:sz w:val="24"/>
          <w:szCs w:val="24"/>
          <w:lang w:eastAsia="ru-RU"/>
        </w:rPr>
        <w:t xml:space="preserve"> </w:t>
      </w:r>
    </w:p>
    <w:p w:rsidR="004D7AD5" w:rsidRPr="005C391C" w:rsidRDefault="005C391C" w:rsidP="005C391C">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D7AD5" w:rsidRPr="005C391C">
        <w:rPr>
          <w:rFonts w:ascii="Times New Roman" w:hAnsi="Times New Roman" w:cs="Times New Roman"/>
          <w:sz w:val="24"/>
          <w:szCs w:val="24"/>
          <w:lang w:eastAsia="ru-RU"/>
        </w:rPr>
        <w:t>В. Будешь размахивать тряпкой, разгоняя дым.</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3. Назови телефон пожарной службы.</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А. 101;</w:t>
      </w:r>
      <w:r w:rsidR="005C391C">
        <w:rPr>
          <w:rFonts w:ascii="Times New Roman" w:hAnsi="Times New Roman" w:cs="Times New Roman"/>
          <w:sz w:val="24"/>
          <w:szCs w:val="24"/>
          <w:lang w:eastAsia="ru-RU"/>
        </w:rPr>
        <w:t xml:space="preserve">       </w:t>
      </w:r>
      <w:r w:rsidRPr="005C391C">
        <w:rPr>
          <w:rFonts w:ascii="Times New Roman" w:hAnsi="Times New Roman" w:cs="Times New Roman"/>
          <w:sz w:val="24"/>
          <w:szCs w:val="24"/>
          <w:lang w:eastAsia="ru-RU"/>
        </w:rPr>
        <w:t>Б. 102;</w:t>
      </w:r>
      <w:r w:rsidR="005C391C">
        <w:rPr>
          <w:rFonts w:ascii="Times New Roman" w:hAnsi="Times New Roman" w:cs="Times New Roman"/>
          <w:sz w:val="24"/>
          <w:szCs w:val="24"/>
          <w:lang w:eastAsia="ru-RU"/>
        </w:rPr>
        <w:t xml:space="preserve">          </w:t>
      </w:r>
      <w:r w:rsidRPr="005C391C">
        <w:rPr>
          <w:rFonts w:ascii="Times New Roman" w:hAnsi="Times New Roman" w:cs="Times New Roman"/>
          <w:sz w:val="24"/>
          <w:szCs w:val="24"/>
          <w:lang w:eastAsia="ru-RU"/>
        </w:rPr>
        <w:t>В. 103;</w:t>
      </w:r>
      <w:r w:rsidR="005C391C">
        <w:rPr>
          <w:rFonts w:ascii="Times New Roman" w:hAnsi="Times New Roman" w:cs="Times New Roman"/>
          <w:sz w:val="24"/>
          <w:szCs w:val="24"/>
          <w:lang w:eastAsia="ru-RU"/>
        </w:rPr>
        <w:t xml:space="preserve">           </w:t>
      </w:r>
      <w:r w:rsidRPr="005C391C">
        <w:rPr>
          <w:rFonts w:ascii="Times New Roman" w:hAnsi="Times New Roman" w:cs="Times New Roman"/>
          <w:sz w:val="24"/>
          <w:szCs w:val="24"/>
          <w:lang w:eastAsia="ru-RU"/>
        </w:rPr>
        <w:t>Г. 104.</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4. Для каких целей в школе находится огнетушитель?</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 xml:space="preserve">А. Для </w:t>
      </w:r>
      <w:proofErr w:type="gramStart"/>
      <w:r w:rsidRPr="005C391C">
        <w:rPr>
          <w:rFonts w:ascii="Times New Roman" w:hAnsi="Times New Roman" w:cs="Times New Roman"/>
          <w:sz w:val="24"/>
          <w:szCs w:val="24"/>
          <w:lang w:eastAsia="ru-RU"/>
        </w:rPr>
        <w:t>красоты;</w:t>
      </w:r>
      <w:r w:rsidR="005C391C">
        <w:rPr>
          <w:rFonts w:ascii="Times New Roman" w:hAnsi="Times New Roman" w:cs="Times New Roman"/>
          <w:sz w:val="24"/>
          <w:szCs w:val="24"/>
          <w:lang w:eastAsia="ru-RU"/>
        </w:rPr>
        <w:t xml:space="preserve">   </w:t>
      </w:r>
      <w:proofErr w:type="gramEnd"/>
      <w:r w:rsidR="005C391C">
        <w:rPr>
          <w:rFonts w:ascii="Times New Roman" w:hAnsi="Times New Roman" w:cs="Times New Roman"/>
          <w:sz w:val="24"/>
          <w:szCs w:val="24"/>
          <w:lang w:eastAsia="ru-RU"/>
        </w:rPr>
        <w:t xml:space="preserve">       </w:t>
      </w:r>
      <w:r w:rsidRPr="005C391C">
        <w:rPr>
          <w:rFonts w:ascii="Times New Roman" w:hAnsi="Times New Roman" w:cs="Times New Roman"/>
          <w:sz w:val="24"/>
          <w:szCs w:val="24"/>
          <w:lang w:eastAsia="ru-RU"/>
        </w:rPr>
        <w:t xml:space="preserve">Б. Для тушения </w:t>
      </w:r>
      <w:proofErr w:type="gramStart"/>
      <w:r w:rsidRPr="005C391C">
        <w:rPr>
          <w:rFonts w:ascii="Times New Roman" w:hAnsi="Times New Roman" w:cs="Times New Roman"/>
          <w:sz w:val="24"/>
          <w:szCs w:val="24"/>
          <w:lang w:eastAsia="ru-RU"/>
        </w:rPr>
        <w:t>пожара;</w:t>
      </w:r>
      <w:r w:rsidR="005C391C">
        <w:rPr>
          <w:rFonts w:ascii="Times New Roman" w:hAnsi="Times New Roman" w:cs="Times New Roman"/>
          <w:sz w:val="24"/>
          <w:szCs w:val="24"/>
          <w:lang w:eastAsia="ru-RU"/>
        </w:rPr>
        <w:t xml:space="preserve">   </w:t>
      </w:r>
      <w:proofErr w:type="gramEnd"/>
      <w:r w:rsidR="005C391C">
        <w:rPr>
          <w:rFonts w:ascii="Times New Roman" w:hAnsi="Times New Roman" w:cs="Times New Roman"/>
          <w:sz w:val="24"/>
          <w:szCs w:val="24"/>
          <w:lang w:eastAsia="ru-RU"/>
        </w:rPr>
        <w:t xml:space="preserve">       </w:t>
      </w:r>
      <w:r w:rsidRPr="005C391C">
        <w:rPr>
          <w:rFonts w:ascii="Times New Roman" w:hAnsi="Times New Roman" w:cs="Times New Roman"/>
          <w:sz w:val="24"/>
          <w:szCs w:val="24"/>
          <w:lang w:eastAsia="ru-RU"/>
        </w:rPr>
        <w:t>В. Просто так.</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5. Если загорелся телевизор…</w:t>
      </w:r>
    </w:p>
    <w:p w:rsid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 xml:space="preserve">А. Нужно полить эго </w:t>
      </w:r>
      <w:proofErr w:type="gramStart"/>
      <w:r w:rsidRPr="005C391C">
        <w:rPr>
          <w:rFonts w:ascii="Times New Roman" w:hAnsi="Times New Roman" w:cs="Times New Roman"/>
          <w:sz w:val="24"/>
          <w:szCs w:val="24"/>
          <w:lang w:eastAsia="ru-RU"/>
        </w:rPr>
        <w:t>водой;</w:t>
      </w:r>
      <w:r w:rsidR="005C391C">
        <w:rPr>
          <w:rFonts w:ascii="Times New Roman" w:hAnsi="Times New Roman" w:cs="Times New Roman"/>
          <w:sz w:val="24"/>
          <w:szCs w:val="24"/>
          <w:lang w:eastAsia="ru-RU"/>
        </w:rPr>
        <w:t xml:space="preserve">   </w:t>
      </w:r>
      <w:proofErr w:type="gramEnd"/>
      <w:r w:rsidR="005C391C">
        <w:rPr>
          <w:rFonts w:ascii="Times New Roman" w:hAnsi="Times New Roman" w:cs="Times New Roman"/>
          <w:sz w:val="24"/>
          <w:szCs w:val="24"/>
          <w:lang w:eastAsia="ru-RU"/>
        </w:rPr>
        <w:t xml:space="preserve">            </w:t>
      </w:r>
      <w:r w:rsidRPr="005C391C">
        <w:rPr>
          <w:rFonts w:ascii="Times New Roman" w:hAnsi="Times New Roman" w:cs="Times New Roman"/>
          <w:sz w:val="24"/>
          <w:szCs w:val="24"/>
          <w:lang w:eastAsia="ru-RU"/>
        </w:rPr>
        <w:t>Б. Отключить от сети и накрыть плотной тканью;</w:t>
      </w:r>
    </w:p>
    <w:p w:rsidR="004D7AD5" w:rsidRPr="005C391C" w:rsidRDefault="005C391C" w:rsidP="005C391C">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D7AD5" w:rsidRPr="005C391C">
        <w:rPr>
          <w:rFonts w:ascii="Times New Roman" w:hAnsi="Times New Roman" w:cs="Times New Roman"/>
          <w:sz w:val="24"/>
          <w:szCs w:val="24"/>
          <w:lang w:eastAsia="ru-RU"/>
        </w:rPr>
        <w:t>В. Выкинуть в окно.</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6. Чтобы не отравиться продуктами горения нужно…</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 xml:space="preserve">А. Покинуть помещение, дышать через влажную </w:t>
      </w:r>
      <w:proofErr w:type="gramStart"/>
      <w:r w:rsidRPr="005C391C">
        <w:rPr>
          <w:rFonts w:ascii="Times New Roman" w:hAnsi="Times New Roman" w:cs="Times New Roman"/>
          <w:sz w:val="24"/>
          <w:szCs w:val="24"/>
          <w:lang w:eastAsia="ru-RU"/>
        </w:rPr>
        <w:t>ткань;</w:t>
      </w:r>
      <w:r w:rsidR="005C391C">
        <w:rPr>
          <w:rFonts w:ascii="Times New Roman" w:hAnsi="Times New Roman" w:cs="Times New Roman"/>
          <w:sz w:val="24"/>
          <w:szCs w:val="24"/>
          <w:lang w:eastAsia="ru-RU"/>
        </w:rPr>
        <w:t xml:space="preserve">   </w:t>
      </w:r>
      <w:proofErr w:type="gramEnd"/>
      <w:r w:rsidR="005C391C">
        <w:rPr>
          <w:rFonts w:ascii="Times New Roman" w:hAnsi="Times New Roman" w:cs="Times New Roman"/>
          <w:sz w:val="24"/>
          <w:szCs w:val="24"/>
          <w:lang w:eastAsia="ru-RU"/>
        </w:rPr>
        <w:t xml:space="preserve">                   </w:t>
      </w:r>
      <w:r w:rsidRPr="005C391C">
        <w:rPr>
          <w:rFonts w:ascii="Times New Roman" w:hAnsi="Times New Roman" w:cs="Times New Roman"/>
          <w:sz w:val="24"/>
          <w:szCs w:val="24"/>
          <w:lang w:eastAsia="ru-RU"/>
        </w:rPr>
        <w:t>Б. Дышать глубоко;</w:t>
      </w:r>
    </w:p>
    <w:p w:rsidR="004D7AD5" w:rsidRPr="005C391C" w:rsidRDefault="005C391C" w:rsidP="005C391C">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D7AD5" w:rsidRPr="005C391C">
        <w:rPr>
          <w:rFonts w:ascii="Times New Roman" w:hAnsi="Times New Roman" w:cs="Times New Roman"/>
          <w:sz w:val="24"/>
          <w:szCs w:val="24"/>
          <w:lang w:eastAsia="ru-RU"/>
        </w:rPr>
        <w:t>В. Закрыть нос и рот руками.</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7. Для предотвращения пожара…</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А. Закрыть все входы на замок;</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Б. Не засорять подсобные помещения, не запирать двери общих проходов;</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В. Оставлять без присмотра электрические приборы.</w:t>
      </w:r>
    </w:p>
    <w:p w:rsidR="004D7AD5" w:rsidRPr="005C391C" w:rsidRDefault="004D7AD5" w:rsidP="005C391C">
      <w:pPr>
        <w:pStyle w:val="a5"/>
        <w:rPr>
          <w:rFonts w:ascii="Times New Roman" w:hAnsi="Times New Roman" w:cs="Times New Roman"/>
          <w:sz w:val="24"/>
          <w:szCs w:val="24"/>
          <w:u w:val="single"/>
          <w:lang w:eastAsia="ru-RU"/>
        </w:rPr>
      </w:pPr>
      <w:r w:rsidRPr="005C391C">
        <w:rPr>
          <w:rFonts w:ascii="Times New Roman" w:hAnsi="Times New Roman" w:cs="Times New Roman"/>
          <w:sz w:val="24"/>
          <w:szCs w:val="24"/>
          <w:u w:val="single"/>
          <w:lang w:eastAsia="ru-RU"/>
        </w:rPr>
        <w:t>2.Поражение электротоком.</w:t>
      </w:r>
    </w:p>
    <w:p w:rsidR="005C391C" w:rsidRDefault="005C391C" w:rsidP="005C391C">
      <w:pPr>
        <w:pStyle w:val="a5"/>
        <w:rPr>
          <w:rFonts w:ascii="Times New Roman" w:hAnsi="Times New Roman" w:cs="Times New Roman"/>
          <w:sz w:val="24"/>
          <w:szCs w:val="24"/>
          <w:lang w:eastAsia="ru-RU"/>
        </w:rPr>
      </w:pP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Вследствие чего можно получить поражение током?</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(Нарушенной изоляции электропроводки, замыкания проводов, механических повреждений электроаппаратуры, поврежденных выключателей, розеток, использование влажных и мокрых электрических устройств, прикосновение мокрыми руками к токоведущим частям.)</w:t>
      </w:r>
    </w:p>
    <w:p w:rsidR="005C391C" w:rsidRDefault="005C391C" w:rsidP="005C391C">
      <w:pPr>
        <w:pStyle w:val="a5"/>
        <w:rPr>
          <w:rFonts w:ascii="Times New Roman" w:hAnsi="Times New Roman" w:cs="Times New Roman"/>
          <w:sz w:val="24"/>
          <w:szCs w:val="24"/>
          <w:lang w:eastAsia="ru-RU"/>
        </w:rPr>
      </w:pP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Каковы последствия действия электрического тока на организм человека?</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(Остановка сердца или дыхания, поражение центральной нервной системы.)</w:t>
      </w:r>
    </w:p>
    <w:p w:rsidR="005C391C" w:rsidRDefault="005C391C" w:rsidP="005C391C">
      <w:pPr>
        <w:pStyle w:val="a5"/>
        <w:rPr>
          <w:rFonts w:ascii="Times New Roman" w:hAnsi="Times New Roman" w:cs="Times New Roman"/>
          <w:sz w:val="24"/>
          <w:szCs w:val="24"/>
          <w:lang w:eastAsia="ru-RU"/>
        </w:rPr>
      </w:pP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Что делать, чтобы избежать опасности?</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(Соблюдать инструкции и меры безопасности: не вытягивайте вилку из розетки, потянув за шнур; не беритесь за электрическую вилку мокрыми руками; не вешайте на провода тряпки и вещи; не вбивайте гвоздь в стенку, если неизвестно, где проходит скрытая проводка.)</w:t>
      </w:r>
    </w:p>
    <w:p w:rsidR="005C391C" w:rsidRDefault="005C391C" w:rsidP="005C391C">
      <w:pPr>
        <w:pStyle w:val="a5"/>
        <w:rPr>
          <w:rFonts w:ascii="Times New Roman" w:hAnsi="Times New Roman" w:cs="Times New Roman"/>
          <w:sz w:val="24"/>
          <w:szCs w:val="24"/>
          <w:lang w:eastAsia="ru-RU"/>
        </w:rPr>
      </w:pPr>
    </w:p>
    <w:p w:rsidR="004D7AD5" w:rsidRPr="005C391C" w:rsidRDefault="004D7AD5" w:rsidP="005C391C">
      <w:pPr>
        <w:pStyle w:val="a5"/>
        <w:rPr>
          <w:rFonts w:ascii="Times New Roman" w:hAnsi="Times New Roman" w:cs="Times New Roman"/>
          <w:sz w:val="24"/>
          <w:szCs w:val="24"/>
          <w:u w:val="single"/>
          <w:lang w:eastAsia="ru-RU"/>
        </w:rPr>
      </w:pPr>
      <w:r w:rsidRPr="005C391C">
        <w:rPr>
          <w:rFonts w:ascii="Times New Roman" w:hAnsi="Times New Roman" w:cs="Times New Roman"/>
          <w:sz w:val="24"/>
          <w:szCs w:val="24"/>
          <w:u w:val="single"/>
          <w:lang w:eastAsia="ru-RU"/>
        </w:rPr>
        <w:t>3. Травматизм на уроках труда, физической культуры, при проведении практических и лабораторных работ, на перемене, при проведении экскурсий.</w:t>
      </w:r>
    </w:p>
    <w:p w:rsidR="005C391C"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 xml:space="preserve">Вашему вниманию видео </w:t>
      </w:r>
      <w:proofErr w:type="gramStart"/>
      <w:r w:rsidRPr="005C391C">
        <w:rPr>
          <w:rFonts w:ascii="Times New Roman" w:hAnsi="Times New Roman" w:cs="Times New Roman"/>
          <w:sz w:val="24"/>
          <w:szCs w:val="24"/>
          <w:lang w:eastAsia="ru-RU"/>
        </w:rPr>
        <w:t>« Правила</w:t>
      </w:r>
      <w:proofErr w:type="gramEnd"/>
      <w:r w:rsidRPr="005C391C">
        <w:rPr>
          <w:rFonts w:ascii="Times New Roman" w:hAnsi="Times New Roman" w:cs="Times New Roman"/>
          <w:sz w:val="24"/>
          <w:szCs w:val="24"/>
          <w:lang w:eastAsia="ru-RU"/>
        </w:rPr>
        <w:t xml:space="preserve"> поведения в школе»</w:t>
      </w:r>
      <w:r w:rsidR="005C391C" w:rsidRPr="005C391C">
        <w:rPr>
          <w:rFonts w:ascii="Times New Roman" w:hAnsi="Times New Roman" w:cs="Times New Roman"/>
          <w:sz w:val="24"/>
          <w:szCs w:val="24"/>
          <w:lang w:eastAsia="ru-RU"/>
        </w:rPr>
        <w:t xml:space="preserve"> </w:t>
      </w:r>
      <w:r w:rsidR="005C391C" w:rsidRPr="005C391C">
        <w:rPr>
          <w:rFonts w:ascii="Times New Roman" w:hAnsi="Times New Roman" w:cs="Times New Roman"/>
          <w:sz w:val="24"/>
          <w:szCs w:val="24"/>
          <w:lang w:eastAsia="ru-RU"/>
        </w:rPr>
        <w:t>3:32</w:t>
      </w:r>
    </w:p>
    <w:p w:rsidR="005C391C" w:rsidRDefault="005C391C" w:rsidP="005C391C">
      <w:pPr>
        <w:pStyle w:val="a5"/>
        <w:rPr>
          <w:rFonts w:ascii="Times New Roman" w:hAnsi="Times New Roman" w:cs="Times New Roman"/>
          <w:sz w:val="24"/>
          <w:szCs w:val="24"/>
          <w:lang w:eastAsia="ru-RU"/>
        </w:rPr>
      </w:pP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lastRenderedPageBreak/>
        <w:t>Кроме этого учащиеся много времени проводят в сидячем положении, поэтому необходимо следить за тем, чтобы у них не искривлялась осанка, в классах был необходимый температурный режим, было в норме освещение, проводились физкультурные минутки и динамические паузы с целью предотвращения усталости.</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noProof/>
          <w:sz w:val="24"/>
          <w:szCs w:val="24"/>
          <w:lang w:eastAsia="ru-RU"/>
        </w:rPr>
        <w:drawing>
          <wp:inline distT="0" distB="0" distL="0" distR="0" wp14:anchorId="30771CC6" wp14:editId="6497A7BA">
            <wp:extent cx="6410325" cy="4029075"/>
            <wp:effectExtent l="0" t="0" r="9525" b="9525"/>
            <wp:docPr id="4" name="Рисунок 4" descr="Классный час «Безопасный труд, учеба, или как остаться здоровым», 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лассный час «Безопасный труд, учеба, или как остаться здоровым», изображение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0325" cy="4029075"/>
                    </a:xfrm>
                    <a:prstGeom prst="rect">
                      <a:avLst/>
                    </a:prstGeom>
                    <a:noFill/>
                    <a:ln>
                      <a:noFill/>
                    </a:ln>
                  </pic:spPr>
                </pic:pic>
              </a:graphicData>
            </a:graphic>
          </wp:inline>
        </w:drawing>
      </w:r>
    </w:p>
    <w:p w:rsidR="004D7AD5" w:rsidRPr="005C391C" w:rsidRDefault="004D7AD5" w:rsidP="005C391C">
      <w:pPr>
        <w:pStyle w:val="a5"/>
        <w:rPr>
          <w:rFonts w:ascii="Times New Roman" w:hAnsi="Times New Roman" w:cs="Times New Roman"/>
          <w:i/>
          <w:sz w:val="24"/>
          <w:szCs w:val="24"/>
          <w:lang w:eastAsia="ru-RU"/>
        </w:rPr>
      </w:pPr>
      <w:r w:rsidRPr="005C391C">
        <w:rPr>
          <w:rFonts w:ascii="Times New Roman" w:hAnsi="Times New Roman" w:cs="Times New Roman"/>
          <w:i/>
          <w:sz w:val="24"/>
          <w:szCs w:val="24"/>
          <w:lang w:eastAsia="ru-RU"/>
        </w:rPr>
        <w:t>Подведение итогов классного часа</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Наш классный час закончился, но о своей безопасности следует помнить всю жизнь. Сегодня, вы ученики школы, но уже через несколько лет будете работать. Думать о своей безопасности и безопасности окружающих – самое важное. Анализ статистических данных о травматизме свидетельствует, о том, что в 85-90% случаев непосредственным виновником несчастных случаев на производстве является в той или иной степени сам человек, его дисциплинированность и собранность.</w:t>
      </w:r>
    </w:p>
    <w:p w:rsidR="004D7AD5" w:rsidRPr="005C391C" w:rsidRDefault="004D7AD5" w:rsidP="005C391C">
      <w:pPr>
        <w:pStyle w:val="a5"/>
        <w:rPr>
          <w:rFonts w:ascii="Times New Roman" w:hAnsi="Times New Roman" w:cs="Times New Roman"/>
          <w:sz w:val="24"/>
          <w:szCs w:val="24"/>
          <w:lang w:eastAsia="ru-RU"/>
        </w:rPr>
      </w:pPr>
      <w:r w:rsidRPr="005C391C">
        <w:rPr>
          <w:rFonts w:ascii="Times New Roman" w:hAnsi="Times New Roman" w:cs="Times New Roman"/>
          <w:sz w:val="24"/>
          <w:szCs w:val="24"/>
          <w:lang w:eastAsia="ru-RU"/>
        </w:rPr>
        <w:t>Желаю Вам крепкого здоровья и успехов в учебе и в труде! Запомните – Ваша безопасность в Ваших руках!!!</w:t>
      </w:r>
    </w:p>
    <w:p w:rsidR="004D7AD5" w:rsidRPr="005C391C" w:rsidRDefault="004D7AD5" w:rsidP="005C391C">
      <w:pPr>
        <w:pStyle w:val="a5"/>
        <w:rPr>
          <w:rFonts w:ascii="Times New Roman" w:hAnsi="Times New Roman" w:cs="Times New Roman"/>
          <w:color w:val="000000"/>
          <w:sz w:val="24"/>
          <w:szCs w:val="24"/>
          <w:lang w:eastAsia="ru-RU"/>
        </w:rPr>
      </w:pPr>
      <w:r w:rsidRPr="005C391C">
        <w:rPr>
          <w:rFonts w:ascii="Times New Roman" w:hAnsi="Times New Roman" w:cs="Times New Roman"/>
          <w:sz w:val="24"/>
          <w:szCs w:val="24"/>
          <w:lang w:eastAsia="ru-RU"/>
        </w:rPr>
        <w:t xml:space="preserve"> </w:t>
      </w:r>
    </w:p>
    <w:p w:rsidR="005F6D0A" w:rsidRPr="005C391C" w:rsidRDefault="005F6D0A" w:rsidP="005C391C">
      <w:pPr>
        <w:pStyle w:val="a5"/>
        <w:rPr>
          <w:rFonts w:ascii="Times New Roman" w:hAnsi="Times New Roman" w:cs="Times New Roman"/>
          <w:sz w:val="24"/>
          <w:szCs w:val="24"/>
        </w:rPr>
      </w:pPr>
      <w:bookmarkStart w:id="0" w:name="_GoBack"/>
      <w:bookmarkEnd w:id="0"/>
    </w:p>
    <w:sectPr w:rsidR="005F6D0A" w:rsidRPr="005C391C" w:rsidSect="004D7A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C1D7C"/>
    <w:multiLevelType w:val="multilevel"/>
    <w:tmpl w:val="89027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D37E45"/>
    <w:multiLevelType w:val="multilevel"/>
    <w:tmpl w:val="CEB47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D5"/>
    <w:rsid w:val="004D7AD5"/>
    <w:rsid w:val="005C391C"/>
    <w:rsid w:val="005F6D0A"/>
    <w:rsid w:val="007D2356"/>
    <w:rsid w:val="00E96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A4D43-E6EC-4EA4-982A-398C7DE5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A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7AD5"/>
    <w:rPr>
      <w:rFonts w:ascii="Tahoma" w:hAnsi="Tahoma" w:cs="Tahoma"/>
      <w:sz w:val="16"/>
      <w:szCs w:val="16"/>
    </w:rPr>
  </w:style>
  <w:style w:type="paragraph" w:styleId="a5">
    <w:name w:val="No Spacing"/>
    <w:uiPriority w:val="1"/>
    <w:qFormat/>
    <w:rsid w:val="005C39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782313">
      <w:bodyDiv w:val="1"/>
      <w:marLeft w:val="0"/>
      <w:marRight w:val="0"/>
      <w:marTop w:val="0"/>
      <w:marBottom w:val="0"/>
      <w:divBdr>
        <w:top w:val="none" w:sz="0" w:space="0" w:color="auto"/>
        <w:left w:val="none" w:sz="0" w:space="0" w:color="auto"/>
        <w:bottom w:val="none" w:sz="0" w:space="0" w:color="auto"/>
        <w:right w:val="none" w:sz="0" w:space="0" w:color="auto"/>
      </w:divBdr>
      <w:divsChild>
        <w:div w:id="1670713830">
          <w:marLeft w:val="0"/>
          <w:marRight w:val="0"/>
          <w:marTop w:val="0"/>
          <w:marBottom w:val="450"/>
          <w:divBdr>
            <w:top w:val="none" w:sz="0" w:space="0" w:color="auto"/>
            <w:left w:val="none" w:sz="0" w:space="0" w:color="auto"/>
            <w:bottom w:val="none" w:sz="0" w:space="0" w:color="auto"/>
            <w:right w:val="none" w:sz="0" w:space="0" w:color="auto"/>
          </w:divBdr>
          <w:divsChild>
            <w:div w:id="896672420">
              <w:marLeft w:val="0"/>
              <w:marRight w:val="0"/>
              <w:marTop w:val="0"/>
              <w:marBottom w:val="0"/>
              <w:divBdr>
                <w:top w:val="none" w:sz="0" w:space="0" w:color="auto"/>
                <w:left w:val="none" w:sz="0" w:space="0" w:color="auto"/>
                <w:bottom w:val="none" w:sz="0" w:space="0" w:color="auto"/>
                <w:right w:val="none" w:sz="0" w:space="0" w:color="auto"/>
              </w:divBdr>
              <w:divsChild>
                <w:div w:id="1911308671">
                  <w:marLeft w:val="0"/>
                  <w:marRight w:val="0"/>
                  <w:marTop w:val="0"/>
                  <w:marBottom w:val="450"/>
                  <w:divBdr>
                    <w:top w:val="none" w:sz="0" w:space="0" w:color="auto"/>
                    <w:left w:val="none" w:sz="0" w:space="0" w:color="auto"/>
                    <w:bottom w:val="none" w:sz="0" w:space="0" w:color="auto"/>
                    <w:right w:val="none" w:sz="0" w:space="0" w:color="auto"/>
                  </w:divBdr>
                  <w:divsChild>
                    <w:div w:id="609777144">
                      <w:marLeft w:val="0"/>
                      <w:marRight w:val="0"/>
                      <w:marTop w:val="0"/>
                      <w:marBottom w:val="0"/>
                      <w:divBdr>
                        <w:top w:val="none" w:sz="0" w:space="0" w:color="auto"/>
                        <w:left w:val="none" w:sz="0" w:space="0" w:color="auto"/>
                        <w:bottom w:val="none" w:sz="0" w:space="0" w:color="auto"/>
                        <w:right w:val="none" w:sz="0" w:space="0" w:color="auto"/>
                      </w:divBdr>
                      <w:divsChild>
                        <w:div w:id="462893227">
                          <w:marLeft w:val="0"/>
                          <w:marRight w:val="0"/>
                          <w:marTop w:val="0"/>
                          <w:marBottom w:val="0"/>
                          <w:divBdr>
                            <w:top w:val="none" w:sz="0" w:space="0" w:color="auto"/>
                            <w:left w:val="none" w:sz="0" w:space="0" w:color="auto"/>
                            <w:bottom w:val="none" w:sz="0" w:space="0" w:color="auto"/>
                            <w:right w:val="none" w:sz="0" w:space="0" w:color="auto"/>
                          </w:divBdr>
                          <w:divsChild>
                            <w:div w:id="7452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7993">
                      <w:marLeft w:val="0"/>
                      <w:marRight w:val="0"/>
                      <w:marTop w:val="0"/>
                      <w:marBottom w:val="0"/>
                      <w:divBdr>
                        <w:top w:val="none" w:sz="0" w:space="0" w:color="auto"/>
                        <w:left w:val="none" w:sz="0" w:space="0" w:color="auto"/>
                        <w:bottom w:val="none" w:sz="0" w:space="0" w:color="auto"/>
                        <w:right w:val="none" w:sz="0" w:space="0" w:color="auto"/>
                      </w:divBdr>
                      <w:divsChild>
                        <w:div w:id="1346053592">
                          <w:marLeft w:val="0"/>
                          <w:marRight w:val="0"/>
                          <w:marTop w:val="0"/>
                          <w:marBottom w:val="0"/>
                          <w:divBdr>
                            <w:top w:val="none" w:sz="0" w:space="0" w:color="auto"/>
                            <w:left w:val="none" w:sz="0" w:space="0" w:color="auto"/>
                            <w:bottom w:val="none" w:sz="0" w:space="0" w:color="auto"/>
                            <w:right w:val="none" w:sz="0" w:space="0" w:color="auto"/>
                          </w:divBdr>
                          <w:divsChild>
                            <w:div w:id="15758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9193">
                      <w:marLeft w:val="0"/>
                      <w:marRight w:val="0"/>
                      <w:marTop w:val="0"/>
                      <w:marBottom w:val="0"/>
                      <w:divBdr>
                        <w:top w:val="none" w:sz="0" w:space="0" w:color="auto"/>
                        <w:left w:val="none" w:sz="0" w:space="0" w:color="auto"/>
                        <w:bottom w:val="none" w:sz="0" w:space="0" w:color="auto"/>
                        <w:right w:val="none" w:sz="0" w:space="0" w:color="auto"/>
                      </w:divBdr>
                      <w:divsChild>
                        <w:div w:id="2086755890">
                          <w:marLeft w:val="0"/>
                          <w:marRight w:val="0"/>
                          <w:marTop w:val="0"/>
                          <w:marBottom w:val="0"/>
                          <w:divBdr>
                            <w:top w:val="none" w:sz="0" w:space="0" w:color="auto"/>
                            <w:left w:val="none" w:sz="0" w:space="0" w:color="auto"/>
                            <w:bottom w:val="none" w:sz="0" w:space="0" w:color="auto"/>
                            <w:right w:val="none" w:sz="0" w:space="0" w:color="auto"/>
                          </w:divBdr>
                          <w:divsChild>
                            <w:div w:id="234317331">
                              <w:marLeft w:val="0"/>
                              <w:marRight w:val="0"/>
                              <w:marTop w:val="0"/>
                              <w:marBottom w:val="0"/>
                              <w:divBdr>
                                <w:top w:val="none" w:sz="0" w:space="0" w:color="auto"/>
                                <w:left w:val="none" w:sz="0" w:space="0" w:color="auto"/>
                                <w:bottom w:val="none" w:sz="0" w:space="0" w:color="auto"/>
                                <w:right w:val="none" w:sz="0" w:space="0" w:color="auto"/>
                              </w:divBdr>
                              <w:divsChild>
                                <w:div w:id="1150249548">
                                  <w:marLeft w:val="0"/>
                                  <w:marRight w:val="0"/>
                                  <w:marTop w:val="0"/>
                                  <w:marBottom w:val="0"/>
                                  <w:divBdr>
                                    <w:top w:val="none" w:sz="0" w:space="0" w:color="auto"/>
                                    <w:left w:val="none" w:sz="0" w:space="0" w:color="auto"/>
                                    <w:bottom w:val="none" w:sz="0" w:space="0" w:color="auto"/>
                                    <w:right w:val="none" w:sz="0" w:space="0" w:color="auto"/>
                                  </w:divBdr>
                                  <w:divsChild>
                                    <w:div w:id="42476871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471557538">
                      <w:marLeft w:val="0"/>
                      <w:marRight w:val="0"/>
                      <w:marTop w:val="0"/>
                      <w:marBottom w:val="0"/>
                      <w:divBdr>
                        <w:top w:val="none" w:sz="0" w:space="0" w:color="auto"/>
                        <w:left w:val="none" w:sz="0" w:space="0" w:color="auto"/>
                        <w:bottom w:val="none" w:sz="0" w:space="0" w:color="auto"/>
                        <w:right w:val="none" w:sz="0" w:space="0" w:color="auto"/>
                      </w:divBdr>
                      <w:divsChild>
                        <w:div w:id="1475247353">
                          <w:marLeft w:val="0"/>
                          <w:marRight w:val="0"/>
                          <w:marTop w:val="0"/>
                          <w:marBottom w:val="0"/>
                          <w:divBdr>
                            <w:top w:val="none" w:sz="0" w:space="0" w:color="auto"/>
                            <w:left w:val="none" w:sz="0" w:space="0" w:color="auto"/>
                            <w:bottom w:val="none" w:sz="0" w:space="0" w:color="auto"/>
                            <w:right w:val="none" w:sz="0" w:space="0" w:color="auto"/>
                          </w:divBdr>
                          <w:divsChild>
                            <w:div w:id="9020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20090">
                      <w:marLeft w:val="0"/>
                      <w:marRight w:val="0"/>
                      <w:marTop w:val="0"/>
                      <w:marBottom w:val="0"/>
                      <w:divBdr>
                        <w:top w:val="none" w:sz="0" w:space="0" w:color="auto"/>
                        <w:left w:val="none" w:sz="0" w:space="0" w:color="auto"/>
                        <w:bottom w:val="none" w:sz="0" w:space="0" w:color="auto"/>
                        <w:right w:val="none" w:sz="0" w:space="0" w:color="auto"/>
                      </w:divBdr>
                      <w:divsChild>
                        <w:div w:id="379288945">
                          <w:marLeft w:val="0"/>
                          <w:marRight w:val="0"/>
                          <w:marTop w:val="0"/>
                          <w:marBottom w:val="0"/>
                          <w:divBdr>
                            <w:top w:val="none" w:sz="0" w:space="0" w:color="auto"/>
                            <w:left w:val="none" w:sz="0" w:space="0" w:color="auto"/>
                            <w:bottom w:val="none" w:sz="0" w:space="0" w:color="auto"/>
                            <w:right w:val="none" w:sz="0" w:space="0" w:color="auto"/>
                          </w:divBdr>
                          <w:divsChild>
                            <w:div w:id="1302232370">
                              <w:marLeft w:val="0"/>
                              <w:marRight w:val="0"/>
                              <w:marTop w:val="0"/>
                              <w:marBottom w:val="0"/>
                              <w:divBdr>
                                <w:top w:val="none" w:sz="0" w:space="0" w:color="auto"/>
                                <w:left w:val="none" w:sz="0" w:space="0" w:color="auto"/>
                                <w:bottom w:val="none" w:sz="0" w:space="0" w:color="auto"/>
                                <w:right w:val="none" w:sz="0" w:space="0" w:color="auto"/>
                              </w:divBdr>
                              <w:divsChild>
                                <w:div w:id="333607886">
                                  <w:marLeft w:val="0"/>
                                  <w:marRight w:val="0"/>
                                  <w:marTop w:val="0"/>
                                  <w:marBottom w:val="0"/>
                                  <w:divBdr>
                                    <w:top w:val="none" w:sz="0" w:space="0" w:color="auto"/>
                                    <w:left w:val="none" w:sz="0" w:space="0" w:color="auto"/>
                                    <w:bottom w:val="none" w:sz="0" w:space="0" w:color="auto"/>
                                    <w:right w:val="none" w:sz="0" w:space="0" w:color="auto"/>
                                  </w:divBdr>
                                  <w:divsChild>
                                    <w:div w:id="178410547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66083785">
                      <w:marLeft w:val="0"/>
                      <w:marRight w:val="0"/>
                      <w:marTop w:val="0"/>
                      <w:marBottom w:val="0"/>
                      <w:divBdr>
                        <w:top w:val="none" w:sz="0" w:space="0" w:color="auto"/>
                        <w:left w:val="none" w:sz="0" w:space="0" w:color="auto"/>
                        <w:bottom w:val="none" w:sz="0" w:space="0" w:color="auto"/>
                        <w:right w:val="none" w:sz="0" w:space="0" w:color="auto"/>
                      </w:divBdr>
                      <w:divsChild>
                        <w:div w:id="284432524">
                          <w:marLeft w:val="0"/>
                          <w:marRight w:val="0"/>
                          <w:marTop w:val="0"/>
                          <w:marBottom w:val="0"/>
                          <w:divBdr>
                            <w:top w:val="none" w:sz="0" w:space="0" w:color="auto"/>
                            <w:left w:val="none" w:sz="0" w:space="0" w:color="auto"/>
                            <w:bottom w:val="none" w:sz="0" w:space="0" w:color="auto"/>
                            <w:right w:val="none" w:sz="0" w:space="0" w:color="auto"/>
                          </w:divBdr>
                          <w:divsChild>
                            <w:div w:id="14529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245863">
              <w:marLeft w:val="0"/>
              <w:marRight w:val="0"/>
              <w:marTop w:val="0"/>
              <w:marBottom w:val="0"/>
              <w:divBdr>
                <w:top w:val="none" w:sz="0" w:space="0" w:color="auto"/>
                <w:left w:val="none" w:sz="0" w:space="0" w:color="auto"/>
                <w:bottom w:val="none" w:sz="0" w:space="0" w:color="auto"/>
                <w:right w:val="none" w:sz="0" w:space="0" w:color="auto"/>
              </w:divBdr>
            </w:div>
          </w:divsChild>
        </w:div>
        <w:div w:id="334378934">
          <w:marLeft w:val="0"/>
          <w:marRight w:val="0"/>
          <w:marTop w:val="0"/>
          <w:marBottom w:val="2700"/>
          <w:divBdr>
            <w:top w:val="none" w:sz="0" w:space="0" w:color="auto"/>
            <w:left w:val="none" w:sz="0" w:space="0" w:color="auto"/>
            <w:bottom w:val="none" w:sz="0" w:space="0" w:color="auto"/>
            <w:right w:val="none" w:sz="0" w:space="0" w:color="auto"/>
          </w:divBdr>
          <w:divsChild>
            <w:div w:id="11439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Торосозерская школа</cp:lastModifiedBy>
  <cp:revision>4</cp:revision>
  <cp:lastPrinted>2024-06-03T06:33:00Z</cp:lastPrinted>
  <dcterms:created xsi:type="dcterms:W3CDTF">2024-05-14T17:52:00Z</dcterms:created>
  <dcterms:modified xsi:type="dcterms:W3CDTF">2024-06-03T06:34:00Z</dcterms:modified>
</cp:coreProperties>
</file>