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585" w:type="dxa"/>
        <w:tblInd w:w="-147" w:type="dxa"/>
        <w:tblLook w:val="04A0" w:firstRow="1" w:lastRow="0" w:firstColumn="1" w:lastColumn="0" w:noHBand="0" w:noVBand="1"/>
      </w:tblPr>
      <w:tblGrid>
        <w:gridCol w:w="5463"/>
        <w:gridCol w:w="5382"/>
        <w:gridCol w:w="5740"/>
      </w:tblGrid>
      <w:tr w:rsidR="008F3901" w:rsidRPr="008F3901" w:rsidTr="008F3901">
        <w:trPr>
          <w:trHeight w:val="11187"/>
        </w:trPr>
        <w:tc>
          <w:tcPr>
            <w:tcW w:w="5463" w:type="dxa"/>
          </w:tcPr>
          <w:p w:rsidR="008F3901" w:rsidRPr="008F3901" w:rsidRDefault="008F3901" w:rsidP="008F3901">
            <w:pPr>
              <w:rPr>
                <w:noProof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26"/>
                <w:shd w:val="clear" w:color="auto" w:fill="FFFFFF"/>
              </w:rPr>
            </w:pPr>
            <w:r w:rsidRPr="008F3901">
              <w:rPr>
                <w:rFonts w:ascii="Times New Roman" w:hAnsi="Times New Roman" w:cs="Times New Roman"/>
                <w:b/>
                <w:color w:val="FF0000"/>
                <w:sz w:val="44"/>
                <w:szCs w:val="26"/>
                <w:shd w:val="clear" w:color="auto" w:fill="FFFFFF"/>
              </w:rPr>
              <w:t>Детский телефон доверия</w:t>
            </w:r>
            <w:r w:rsidRPr="008F3901">
              <w:rPr>
                <w:rFonts w:ascii="Times New Roman" w:hAnsi="Times New Roman" w:cs="Times New Roman"/>
                <w:b/>
                <w:color w:val="FF0000"/>
                <w:sz w:val="40"/>
                <w:szCs w:val="26"/>
                <w:shd w:val="clear" w:color="auto" w:fill="FFFFFF"/>
              </w:rPr>
              <w:t xml:space="preserve"> </w:t>
            </w:r>
            <w:r w:rsidRPr="008F3901">
              <w:rPr>
                <w:rFonts w:ascii="Times New Roman" w:hAnsi="Times New Roman" w:cs="Times New Roman"/>
                <w:color w:val="000000"/>
                <w:sz w:val="32"/>
                <w:szCs w:val="26"/>
                <w:shd w:val="clear" w:color="auto" w:fill="FFFFFF"/>
              </w:rPr>
              <w:t>работает ради того, чтобы дети, их родители, да и просто люди, неравнодушные к беде живущего рядом ребенка, могли вовремя получить помощь профессионального психолога</w:t>
            </w:r>
            <w:r w:rsidRPr="008F3901">
              <w:rPr>
                <w:rFonts w:ascii="Helvetica" w:hAnsi="Helvetica" w:cs="Helvetica"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  <w:p w:rsidR="008F3901" w:rsidRPr="008F3901" w:rsidRDefault="008F3901" w:rsidP="008F3901">
            <w:pPr>
              <w:jc w:val="center"/>
              <w:rPr>
                <w:noProof/>
                <w:lang w:eastAsia="ru-RU"/>
              </w:rPr>
            </w:pPr>
          </w:p>
          <w:p w:rsidR="008F3901" w:rsidRPr="008F3901" w:rsidRDefault="008F3901" w:rsidP="008F3901">
            <w:pPr>
              <w:rPr>
                <w:noProof/>
                <w:lang w:eastAsia="ru-RU"/>
              </w:rPr>
            </w:pPr>
          </w:p>
          <w:p w:rsidR="008F3901" w:rsidRPr="008F3901" w:rsidRDefault="008F3901" w:rsidP="008F3901">
            <w:pPr>
              <w:rPr>
                <w:noProof/>
                <w:lang w:eastAsia="ru-RU"/>
              </w:rPr>
            </w:pPr>
          </w:p>
          <w:p w:rsidR="008F3901" w:rsidRPr="008F3901" w:rsidRDefault="008F3901" w:rsidP="008F3901">
            <w:r w:rsidRPr="008F3901">
              <w:rPr>
                <w:noProof/>
                <w:lang w:eastAsia="ru-RU"/>
              </w:rPr>
              <w:drawing>
                <wp:inline distT="0" distB="0" distL="0" distR="0" wp14:anchorId="43710EA9" wp14:editId="634C3586">
                  <wp:extent cx="3173095" cy="4705451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432" cy="4719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3901" w:rsidRPr="008F3901" w:rsidRDefault="008F3901" w:rsidP="008F3901"/>
          <w:p w:rsidR="008F3901" w:rsidRPr="008F3901" w:rsidRDefault="008F3901" w:rsidP="008F3901"/>
          <w:p w:rsidR="008F3901" w:rsidRDefault="008F3901" w:rsidP="008F390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</w:pPr>
          </w:p>
          <w:p w:rsidR="008F3901" w:rsidRDefault="008F3901" w:rsidP="008F390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</w:pPr>
            <w:r w:rsidRPr="008F3901"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  <w:t xml:space="preserve">Никогда не бейте ребенка, чтобы прекратить то </w:t>
            </w: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</w:pPr>
            <w:r w:rsidRPr="008F3901"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  <w:t>или иное его не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  <w:t xml:space="preserve"> желание</w:t>
            </w:r>
          </w:p>
          <w:p w:rsidR="008F3901" w:rsidRPr="008F390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3аповедь первая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: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 xml:space="preserve"> </w:t>
            </w:r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Никогда не предпринимайте воспитательных воздействий в плохом настроении.</w:t>
            </w:r>
          </w:p>
          <w:p w:rsidR="008F3901" w:rsidRPr="008F390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вторая</w:t>
            </w:r>
            <w:r w:rsidRPr="008F3901"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  <w:t>:</w:t>
            </w:r>
            <w:r w:rsidRPr="008F39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Ясно определите, чего вы хотите от ребёнка (и объясните это ему), а также узнайте, что он думает по этому поводу, убедите его, что ваши воспитательные цели – это и его цели.</w:t>
            </w:r>
          </w:p>
          <w:p w:rsidR="008F3901" w:rsidRPr="008F390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третья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8"/>
                <w:szCs w:val="24"/>
                <w:u w:val="single"/>
                <w:lang w:eastAsia="ru-RU"/>
              </w:rPr>
              <w:t xml:space="preserve"> </w:t>
            </w:r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Предоставьте ребёнку самостоятельность, воспитывайте, но не контролируйте каждый его шаг.</w:t>
            </w:r>
          </w:p>
          <w:p w:rsidR="008F3901" w:rsidRPr="008F390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четвёртая</w:t>
            </w: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  <w:lang w:eastAsia="ru-RU"/>
              </w:rPr>
              <w:t>: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 xml:space="preserve"> </w:t>
            </w:r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подсказывайте готовое решения, а показывайте возможные пути к нему и разбирайте с ребёнком его правильные и ложные шаги к цели.</w:t>
            </w:r>
          </w:p>
          <w:p w:rsidR="008F3901" w:rsidRPr="008F390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пятая</w:t>
            </w: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  <w:lang w:eastAsia="ru-RU"/>
              </w:rPr>
              <w:t>: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 xml:space="preserve"> </w:t>
            </w:r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пропустите момента, когда достигнут первый успех, хвалите ребёнка за каждый удачный его шаг. Причём хвалите не вообще, а конкретно! Не «Ты-молодец», а обязательно «Ты – молодец, потому что…».</w:t>
            </w:r>
          </w:p>
          <w:p w:rsidR="008F3901" w:rsidRPr="008F390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шестая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: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 xml:space="preserve"> </w:t>
            </w:r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же ребёнок делает какое-то неверное действие, совершает ошибку, то укажите ему на эту ошибку. Сразу дайте оценку поступку и сделайте пауз, чтобы ребёнок осознал услышанное.</w:t>
            </w:r>
          </w:p>
          <w:p w:rsidR="008F3901" w:rsidRPr="008F390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седьмая</w:t>
            </w:r>
            <w:r w:rsidRPr="008F3901"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  <w:t>:</w:t>
            </w:r>
            <w:r w:rsidRPr="008F39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Оценивайте поступок, а не личность: сущность человека и отдельные его поступки - не одно и тоже. «Ты – плохой!» (оценка личности) звучит очень часто вместо правильного «Ты поступил плохо!» (оценка поступка).</w:t>
            </w:r>
          </w:p>
          <w:p w:rsidR="008F3901" w:rsidRPr="008F3901" w:rsidRDefault="008F3901" w:rsidP="00E25A2A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восьмая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8"/>
                <w:szCs w:val="24"/>
                <w:u w:val="single"/>
                <w:lang w:eastAsia="ru-RU"/>
              </w:rPr>
              <w:t xml:space="preserve">: </w:t>
            </w:r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Дайте ребёнку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щутить (улыбнитесь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proofErr w:type="gramEnd"/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сочувствуете ему, верите в него, хорошего мнения о нём, несмотря на его оплошность. </w:t>
            </w:r>
            <w:r w:rsidR="00E25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5382" w:type="dxa"/>
            <w:shd w:val="clear" w:color="auto" w:fill="FFFFFF" w:themeFill="background1"/>
          </w:tcPr>
          <w:p w:rsidR="008F3901" w:rsidRPr="008F3901" w:rsidRDefault="008F3901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6600"/>
                <w:sz w:val="28"/>
                <w:szCs w:val="28"/>
                <w:lang w:eastAsia="ru-RU"/>
              </w:rPr>
            </w:pPr>
          </w:p>
          <w:p w:rsidR="008F3901" w:rsidRPr="008F3901" w:rsidRDefault="008F3901" w:rsidP="008F3901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6600"/>
                <w:sz w:val="36"/>
                <w:szCs w:val="28"/>
                <w:lang w:eastAsia="ru-RU"/>
              </w:rPr>
              <w:t>Конвенция о правах ребенка</w:t>
            </w:r>
          </w:p>
          <w:p w:rsidR="008F3901" w:rsidRPr="008F3901" w:rsidRDefault="008F3901" w:rsidP="008F3901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Статьей 19 Конвенции установлена необходимость защиты прав ребенка от всех форм физического или психического насилия, оскорбления или злоупотребления, отсутствия заботы или небрежного обращения, грубого обращения или эксплуатации.</w:t>
            </w:r>
          </w:p>
          <w:p w:rsidR="008F3901" w:rsidRPr="008F3901" w:rsidRDefault="008F3901" w:rsidP="008F390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125716"/>
                <w:sz w:val="36"/>
                <w:szCs w:val="24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125716"/>
                <w:sz w:val="36"/>
                <w:szCs w:val="24"/>
                <w:bdr w:val="none" w:sz="0" w:space="0" w:color="auto" w:frame="1"/>
                <w:lang w:eastAsia="ru-RU"/>
              </w:rPr>
              <w:t>Ответственность за жестокое обращение с детьми</w:t>
            </w:r>
          </w:p>
          <w:p w:rsidR="008F3901" w:rsidRPr="008F3901" w:rsidRDefault="008F3901" w:rsidP="008F390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4"/>
                <w:u w:val="single"/>
                <w:bdr w:val="none" w:sz="0" w:space="0" w:color="auto" w:frame="1"/>
                <w:lang w:eastAsia="ru-RU"/>
              </w:rPr>
              <w:t>Административная ответственность</w:t>
            </w:r>
            <w:r w:rsidRPr="008F390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Кодексом РФ об административных правонарушениях предусмотрена ответственность за неисполнение или ненадлежащее исполнение обязанностей по содержанию, воспитанию, обучению, защите прав и интересов несовершеннолетних — в виде предупреждения или наложения административного штрафа в размере от ста до пятисот рублей (ст. 5.35 КоАП РФ).</w:t>
            </w:r>
          </w:p>
          <w:p w:rsidR="008F3901" w:rsidRPr="008F3901" w:rsidRDefault="008F3901" w:rsidP="008F390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4"/>
                <w:u w:val="single"/>
                <w:bdr w:val="none" w:sz="0" w:space="0" w:color="auto" w:frame="1"/>
                <w:lang w:eastAsia="ru-RU"/>
              </w:rPr>
              <w:t>Уголовная ответственность</w:t>
            </w:r>
            <w:r w:rsidRPr="008F3901"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  <w:lang w:eastAsia="ru-RU"/>
              </w:rPr>
              <w:t xml:space="preserve">. </w:t>
            </w:r>
            <w:r w:rsidRPr="008F390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Российское уголовное законодательство предусматривает ответственность за все виды физического и сексуального насилия над детьми, а также по ряду статей — за психическое насилие и за пренебрежение основными потребностями детей, отсутствие заботы о них. </w:t>
            </w:r>
          </w:p>
          <w:p w:rsidR="008F3901" w:rsidRPr="008F3901" w:rsidRDefault="008F3901" w:rsidP="008F39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40"/>
                <w:szCs w:val="28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</w:pPr>
          </w:p>
          <w:p w:rsid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  <w:t xml:space="preserve">Уважаемы родители </w:t>
            </w: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color w:val="66737C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  <w:t>(законные представители) несовершеннолетних,</w:t>
            </w: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color w:val="66737C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  <w:t>помните!!!</w:t>
            </w: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color w:val="0070C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24"/>
                <w:lang w:eastAsia="ru-RU"/>
              </w:rPr>
              <w:t>Когда большой, значимый взрослый бьет маленького ребенка, ребенок чувствует беспомощность и фрустрацию</w:t>
            </w: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lang w:eastAsia="ru-RU"/>
              </w:rPr>
              <w:t>.</w:t>
            </w:r>
          </w:p>
          <w:p w:rsidR="008F3901" w:rsidRPr="008F3901" w:rsidRDefault="008F3901" w:rsidP="008F390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8F390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Эти чувства могут в дальнейшем сделать ребенка депрессивным или агрессивным. Учите своих детей, </w:t>
            </w:r>
            <w:r w:rsidRPr="004F00F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как</w:t>
            </w:r>
            <w:r w:rsidRPr="008F390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вы хотите, чтобы они себя вели. Маленькие дети обычно не понимают, что они делают неправильно. Обязательно будьте последовательны в своих примерах.</w:t>
            </w: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24"/>
                <w:lang w:eastAsia="ru-RU"/>
              </w:rPr>
              <w:t>Когда вы бьете ребенка, вы не учите его решать проблемы.</w:t>
            </w: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 только заставляете чувствовать его плохо по отношению к самому себе. Низкая самооценка может остаться у него на всю жизнь. И следите за своими словами – они могут ударить еще сильнее.</w:t>
            </w: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24"/>
                <w:lang w:eastAsia="ru-RU"/>
              </w:rPr>
              <w:t>Физическое насилие приводит к тому, что у ребенка появляется желание отомстить.</w:t>
            </w: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Учите своих детей с помощью слов, речи. Старайтесь добиться понимания ими правил, которые вы установили у себя дома. Это могут быть правила безопасности, времени и порядка принятия пищи или отхода ко сну. Сделайте все возможное, чтобы правила были максимально простыми и соблюдались всеми членами семьи.</w:t>
            </w:r>
          </w:p>
        </w:tc>
        <w:tc>
          <w:tcPr>
            <w:tcW w:w="5740" w:type="dxa"/>
          </w:tcPr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noProof/>
                <w:sz w:val="36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noProof/>
                <w:sz w:val="36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36"/>
                <w:lang w:eastAsia="ru-RU"/>
              </w:rPr>
            </w:pPr>
            <w:r w:rsidRPr="008F3901"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36"/>
                <w:lang w:eastAsia="ru-RU"/>
              </w:rPr>
              <w:t>ПАМЯТКА ДЛЯ РОДИТЕЛЕЙ</w:t>
            </w: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noProof/>
                <w:sz w:val="36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36"/>
                <w:lang w:eastAsia="ru-RU"/>
              </w:rPr>
            </w:pPr>
            <w:r w:rsidRPr="008F3901">
              <w:rPr>
                <w:rFonts w:ascii="Times New Roman" w:hAnsi="Times New Roman" w:cs="Times New Roman"/>
                <w:b/>
                <w:noProof/>
                <w:color w:val="C00000"/>
                <w:sz w:val="36"/>
                <w:lang w:eastAsia="ru-RU"/>
              </w:rPr>
              <w:t xml:space="preserve">«ЖЕСТОКОЕ ОБРАЩЕНИЕ </w:t>
            </w: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36"/>
                <w:lang w:eastAsia="ru-RU"/>
              </w:rPr>
            </w:pPr>
            <w:r w:rsidRPr="008F3901">
              <w:rPr>
                <w:rFonts w:ascii="Times New Roman" w:hAnsi="Times New Roman" w:cs="Times New Roman"/>
                <w:b/>
                <w:noProof/>
                <w:color w:val="C00000"/>
                <w:sz w:val="36"/>
                <w:lang w:eastAsia="ru-RU"/>
              </w:rPr>
              <w:t>С ДЕТЬМИ»</w:t>
            </w: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noProof/>
                <w:color w:val="C00000"/>
                <w:sz w:val="36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</w:pPr>
            <w:r w:rsidRPr="008F3901">
              <w:rPr>
                <w:noProof/>
                <w:lang w:eastAsia="ru-RU"/>
              </w:rPr>
              <w:drawing>
                <wp:inline distT="0" distB="0" distL="0" distR="0" wp14:anchorId="7DAE3523" wp14:editId="1F39694B">
                  <wp:extent cx="2926080" cy="1645920"/>
                  <wp:effectExtent l="0" t="0" r="7620" b="0"/>
                  <wp:docPr id="1" name="Рисунок 1" descr="C:\Users\MOSEE\AppData\Local\Microsoft\Windows\INetCache\Content.Word\721a55bd0340e5cd479bcbc711cf21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SEE\AppData\Local\Microsoft\Windows\INetCache\Content.Word\721a55bd0340e5cd479bcbc711cf21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901" w:rsidRPr="008F3901" w:rsidRDefault="008F3901" w:rsidP="008F3901">
            <w:pPr>
              <w:jc w:val="center"/>
            </w:pP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8F3901">
              <w:rPr>
                <w:rFonts w:ascii="Times New Roman" w:hAnsi="Times New Roman" w:cs="Times New Roman"/>
                <w:sz w:val="36"/>
              </w:rPr>
              <w:t>«Жестокое обращение с детьми – действия (или бездействия) родителей, воспитателей и других лиц наносящее ущерб физическому или психическому здоровью ребёнка</w:t>
            </w:r>
            <w:r w:rsidRPr="008F3901">
              <w:rPr>
                <w:rFonts w:ascii="Times New Roman" w:hAnsi="Times New Roman" w:cs="Times New Roman"/>
                <w:sz w:val="32"/>
              </w:rPr>
              <w:t>»</w:t>
            </w: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8F3901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7889132C" wp14:editId="3DB17047">
                  <wp:extent cx="2973788" cy="1706431"/>
                  <wp:effectExtent l="0" t="0" r="0" b="8255"/>
                  <wp:docPr id="3" name="Рисунок 3" descr="C:\Users\MOSEE\AppData\Local\Microsoft\Windows\INetCache\Content.Word\c5711c8870561aec706d4f33c84dc19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OSEE\AppData\Local\Microsoft\Windows\INetCache\Content.Word\c5711c8870561aec706d4f33c84dc19b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36" t="20390" r="5548" b="15195"/>
                          <a:stretch/>
                        </pic:blipFill>
                        <pic:spPr bwMode="auto">
                          <a:xfrm>
                            <a:off x="0" y="0"/>
                            <a:ext cx="3119965" cy="179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3901" w:rsidRDefault="008F3901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24"/>
                <w:lang w:eastAsia="ru-RU"/>
              </w:rPr>
            </w:pPr>
          </w:p>
          <w:p w:rsidR="008F3901" w:rsidRPr="008F3901" w:rsidRDefault="008F3901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24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24"/>
                <w:lang w:eastAsia="ru-RU"/>
              </w:rPr>
              <w:t>Формы жестокого обращения</w:t>
            </w:r>
          </w:p>
          <w:p w:rsidR="008F3901" w:rsidRPr="008F3901" w:rsidRDefault="00E25A2A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hyperlink r:id="rId8" w:history="1">
              <w:r w:rsidR="008F3901" w:rsidRPr="008F3901">
                <w:rPr>
                  <w:rFonts w:ascii="Times New Roman" w:eastAsia="Times New Roman" w:hAnsi="Times New Roman" w:cs="Times New Roman"/>
                  <w:b/>
                  <w:bCs/>
                  <w:iCs/>
                  <w:color w:val="0000FF"/>
                  <w:sz w:val="28"/>
                  <w:szCs w:val="24"/>
                  <w:u w:val="single"/>
                  <w:lang w:eastAsia="ru-RU"/>
                </w:rPr>
                <w:t>Сексуальное насилие над детьми</w:t>
              </w:r>
            </w:hyperlink>
            <w:r w:rsidR="008F3901" w:rsidRPr="008F390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 </w:t>
            </w:r>
          </w:p>
          <w:p w:rsidR="008F3901" w:rsidRPr="008F3901" w:rsidRDefault="008F3901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любой контакт или взаимодействие, в котором ребенок сексуально стимулируется или используется для сексуальной стимуляции.</w:t>
            </w:r>
          </w:p>
          <w:p w:rsidR="008F3901" w:rsidRPr="008F3901" w:rsidRDefault="00E25A2A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  <w:hyperlink r:id="rId9" w:history="1">
              <w:r w:rsidR="008F3901" w:rsidRPr="008F3901">
                <w:rPr>
                  <w:rFonts w:ascii="Times New Roman" w:eastAsia="Times New Roman" w:hAnsi="Times New Roman" w:cs="Times New Roman"/>
                  <w:b/>
                  <w:bCs/>
                  <w:iCs/>
                  <w:color w:val="0000FF"/>
                  <w:sz w:val="28"/>
                  <w:szCs w:val="24"/>
                  <w:u w:val="single"/>
                  <w:lang w:eastAsia="ru-RU"/>
                </w:rPr>
                <w:t>Пренебрежение основными потребностями ребенка</w:t>
              </w:r>
            </w:hyperlink>
            <w:r w:rsidR="008F3901" w:rsidRPr="008F390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 </w:t>
            </w:r>
            <w:r w:rsidR="008F3901" w:rsidRPr="008F390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— невнимание к основным нуждам ребенка в пище, одежде, медицинском обслуживании, присмотре.</w:t>
            </w:r>
          </w:p>
          <w:p w:rsidR="008F3901" w:rsidRPr="008F3901" w:rsidRDefault="00E25A2A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hyperlink r:id="rId10" w:history="1">
              <w:r w:rsidR="008F3901" w:rsidRPr="008F3901">
                <w:rPr>
                  <w:rFonts w:ascii="Times New Roman" w:eastAsia="Times New Roman" w:hAnsi="Times New Roman" w:cs="Times New Roman"/>
                  <w:b/>
                  <w:bCs/>
                  <w:iCs/>
                  <w:color w:val="0000FF"/>
                  <w:sz w:val="28"/>
                  <w:szCs w:val="24"/>
                  <w:u w:val="single"/>
                  <w:lang w:eastAsia="ru-RU"/>
                </w:rPr>
                <w:t>Физическое насилие</w:t>
              </w:r>
            </w:hyperlink>
          </w:p>
          <w:p w:rsidR="008F3901" w:rsidRPr="008F3901" w:rsidRDefault="008F3901" w:rsidP="008F3901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— действия (бездействие) со стороны родителей или других взрослых, в результате которых физическое и умственное здоровье ребенка нарушается или находится под угрозой нарушения (избиение, отсутствие возможности удовлетворять физиологические потребности (пища, сон, свобода передвижения), насильственные действия в отношении ребенка (например, тушение окурков о тело ребенка, нанесение порезов и т.д.).</w:t>
            </w:r>
          </w:p>
          <w:p w:rsidR="008F3901" w:rsidRPr="008F3901" w:rsidRDefault="00E25A2A" w:rsidP="008F3901">
            <w:pPr>
              <w:shd w:val="clear" w:color="auto" w:fill="FFFFFF"/>
              <w:ind w:firstLine="5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hyperlink r:id="rId11" w:history="1">
              <w:r w:rsidR="008F3901" w:rsidRPr="008F3901">
                <w:rPr>
                  <w:rFonts w:ascii="Times New Roman" w:eastAsia="Times New Roman" w:hAnsi="Times New Roman" w:cs="Times New Roman"/>
                  <w:b/>
                  <w:bCs/>
                  <w:iCs/>
                  <w:color w:val="0000FF"/>
                  <w:sz w:val="28"/>
                  <w:szCs w:val="24"/>
                  <w:u w:val="single"/>
                  <w:lang w:eastAsia="ru-RU"/>
                </w:rPr>
                <w:t>Психологическое (эмоциональное) насилие</w:t>
              </w:r>
            </w:hyperlink>
          </w:p>
          <w:p w:rsidR="008F3901" w:rsidRPr="008F3901" w:rsidRDefault="008F3901" w:rsidP="008F39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это поведение, вызывающее у детей страх, психологическое давление в унизительных формах (унижение, оскорбление), обвинения в адрес ребенка (брань, крики), принижение его успехов, отвержение ребенка, совершение в присутствии ребенка насилия по отношению к супругу или другим детям и т.п.</w:t>
            </w: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3641" w:rsidRPr="008F3901" w:rsidRDefault="008F3641" w:rsidP="008F3901"/>
    <w:sectPr w:rsidR="008F3641" w:rsidRPr="008F3901" w:rsidSect="008F3901">
      <w:pgSz w:w="16838" w:h="11906" w:orient="landscape" w:code="9"/>
      <w:pgMar w:top="0" w:right="253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FEC"/>
    <w:rsid w:val="004F00F3"/>
    <w:rsid w:val="00576584"/>
    <w:rsid w:val="00717FEC"/>
    <w:rsid w:val="008F3641"/>
    <w:rsid w:val="008F3901"/>
    <w:rsid w:val="00E25A2A"/>
    <w:rsid w:val="00ED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3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25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3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25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biblios.ru/8778&amp;sa=D&amp;ust=1463480372325000&amp;usg=AFQjCNGnLxKuERwvMA9PnHURtRhXn23PHQ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google.com/url?q=http://www.biblios.ru/8646&amp;sa=D&amp;ust=1463480372324000&amp;usg=AFQjCNEyFMiaFAXRtT7tWJOFcvxSyXRsZw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google.com/url?q=http://www.biblios.ru/8385&amp;sa=D&amp;ust=1463480372323000&amp;usg=AFQjCNHw16ZNsldjb4tWH4yj2RiXOBP6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www.biblios.ru/8911&amp;sa=D&amp;ust=1463480372325000&amp;usg=AFQjCNEzCqqNzKDTDrUv1YSoQRMXgFFtU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RePack by Diakov</cp:lastModifiedBy>
  <cp:revision>5</cp:revision>
  <dcterms:created xsi:type="dcterms:W3CDTF">2022-12-01T21:40:00Z</dcterms:created>
  <dcterms:modified xsi:type="dcterms:W3CDTF">2024-12-15T10:07:00Z</dcterms:modified>
</cp:coreProperties>
</file>